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48F47" w14:textId="77777777" w:rsidR="00493BAD" w:rsidRDefault="00493BA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1F6C83C" wp14:editId="336C905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486650" cy="2547253"/>
            <wp:effectExtent l="0" t="0" r="0" b="5715"/>
            <wp:wrapTight wrapText="bothSides">
              <wp:wrapPolygon edited="0">
                <wp:start x="0" y="0"/>
                <wp:lineTo x="0" y="21487"/>
                <wp:lineTo x="21545" y="21487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547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1AFF27" wp14:editId="09BB5649">
            <wp:simplePos x="0" y="0"/>
            <wp:positionH relativeFrom="margin">
              <wp:posOffset>-904875</wp:posOffset>
            </wp:positionH>
            <wp:positionV relativeFrom="paragraph">
              <wp:posOffset>2475865</wp:posOffset>
            </wp:positionV>
            <wp:extent cx="7496175" cy="2590165"/>
            <wp:effectExtent l="0" t="0" r="9525" b="635"/>
            <wp:wrapTight wrapText="bothSides">
              <wp:wrapPolygon edited="0">
                <wp:start x="0" y="0"/>
                <wp:lineTo x="0" y="21446"/>
                <wp:lineTo x="21573" y="21446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E9DD32" wp14:editId="10D7CD97">
            <wp:simplePos x="0" y="0"/>
            <wp:positionH relativeFrom="page">
              <wp:posOffset>16510</wp:posOffset>
            </wp:positionH>
            <wp:positionV relativeFrom="paragraph">
              <wp:posOffset>5114925</wp:posOffset>
            </wp:positionV>
            <wp:extent cx="7534558" cy="2552700"/>
            <wp:effectExtent l="0" t="0" r="9525" b="0"/>
            <wp:wrapTight wrapText="bothSides">
              <wp:wrapPolygon edited="0">
                <wp:start x="0" y="0"/>
                <wp:lineTo x="0" y="21439"/>
                <wp:lineTo x="21573" y="21439"/>
                <wp:lineTo x="215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060" cy="255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9865C" w14:textId="77777777" w:rsidR="00F81A68" w:rsidRDefault="00F81A68"/>
    <w:sectPr w:rsidR="00F81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AD"/>
    <w:rsid w:val="00493BAD"/>
    <w:rsid w:val="00F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5879"/>
  <w15:chartTrackingRefBased/>
  <w15:docId w15:val="{0608B3A6-576F-4665-8FDA-FF91201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F23ED-357A-4DF0-87EB-7BD75363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60225-083F-454C-8FFE-C2546396D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A2B3C-F21F-47C8-9198-4189FE53A03B}">
  <ds:schemaRefs>
    <ds:schemaRef ds:uri="f0552689-2413-41c6-b24f-6b4f77a649ce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1</cp:revision>
  <dcterms:created xsi:type="dcterms:W3CDTF">2021-01-02T15:21:00Z</dcterms:created>
  <dcterms:modified xsi:type="dcterms:W3CDTF">2021-01-02T15:25:00Z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