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Default="00DF34D4"/>
    <w:p w14:paraId="0215E3C8" w14:textId="77777777" w:rsidR="00DF34D4" w:rsidRDefault="00DF34D4">
      <w:pPr>
        <w:jc w:val="right"/>
      </w:pPr>
    </w:p>
    <w:p w14:paraId="1CD022E9" w14:textId="7DBB3045" w:rsidR="00DF34D4"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9"/>
        <w:gridCol w:w="5400"/>
      </w:tblGrid>
      <w:tr w:rsidR="002F7E23"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7EED224E" w:rsidR="002F7E23" w:rsidRPr="009C2DDC" w:rsidRDefault="002F7E23">
            <w:pPr>
              <w:widowControl w:val="0"/>
              <w:pBdr>
                <w:top w:val="nil"/>
                <w:left w:val="nil"/>
                <w:bottom w:val="nil"/>
                <w:right w:val="nil"/>
                <w:between w:val="nil"/>
              </w:pBdr>
              <w:spacing w:line="240" w:lineRule="auto"/>
              <w:jc w:val="center"/>
              <w:rPr>
                <w:b/>
              </w:rPr>
            </w:pPr>
            <w:r>
              <w:rPr>
                <w:b/>
                <w:noProof/>
              </w:rPr>
              <w:drawing>
                <wp:anchor distT="0" distB="0" distL="114300" distR="114300" simplePos="0" relativeHeight="251630592"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32640"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9C2DDC">
              <w:rPr>
                <w:b/>
              </w:rPr>
              <w:t xml:space="preserve">Lunsford Primary School – Home Learning </w:t>
            </w:r>
            <w:r w:rsidR="008855FC">
              <w:rPr>
                <w:b/>
              </w:rPr>
              <w:t xml:space="preserve">  </w:t>
            </w:r>
          </w:p>
          <w:p w14:paraId="6BC87143" w14:textId="507BB750" w:rsidR="00C957B1" w:rsidRDefault="008E7B93" w:rsidP="00C957B1">
            <w:pPr>
              <w:widowControl w:val="0"/>
              <w:pBdr>
                <w:top w:val="nil"/>
                <w:left w:val="nil"/>
                <w:bottom w:val="nil"/>
                <w:right w:val="nil"/>
                <w:between w:val="nil"/>
              </w:pBdr>
              <w:spacing w:line="240" w:lineRule="auto"/>
              <w:jc w:val="center"/>
              <w:rPr>
                <w:b/>
              </w:rPr>
            </w:pPr>
            <w:r>
              <w:rPr>
                <w:b/>
              </w:rPr>
              <w:t>Tuesday 5</w:t>
            </w:r>
            <w:r w:rsidRPr="008E7B93">
              <w:rPr>
                <w:b/>
                <w:vertAlign w:val="superscript"/>
              </w:rPr>
              <w:t>th</w:t>
            </w:r>
            <w:r>
              <w:rPr>
                <w:b/>
              </w:rPr>
              <w:t xml:space="preserve"> January</w:t>
            </w:r>
            <w:r w:rsidR="00C957B1">
              <w:rPr>
                <w:b/>
              </w:rPr>
              <w:t xml:space="preserve"> – Friday </w:t>
            </w:r>
            <w:r>
              <w:rPr>
                <w:b/>
              </w:rPr>
              <w:t>8</w:t>
            </w:r>
            <w:r w:rsidRPr="008E7B93">
              <w:rPr>
                <w:b/>
                <w:vertAlign w:val="superscript"/>
              </w:rPr>
              <w:t>th</w:t>
            </w:r>
            <w:r>
              <w:rPr>
                <w:b/>
              </w:rPr>
              <w:t xml:space="preserve"> January</w:t>
            </w:r>
            <w:r w:rsidR="00C957B1">
              <w:rPr>
                <w:b/>
              </w:rPr>
              <w:t xml:space="preserve"> 2020</w:t>
            </w:r>
          </w:p>
          <w:p w14:paraId="34BB15E7" w14:textId="2E436D64" w:rsidR="002F7E23" w:rsidRDefault="002F7E23" w:rsidP="00C957B1">
            <w:pPr>
              <w:widowControl w:val="0"/>
              <w:pBdr>
                <w:top w:val="nil"/>
                <w:left w:val="nil"/>
                <w:bottom w:val="nil"/>
                <w:right w:val="nil"/>
                <w:between w:val="nil"/>
              </w:pBdr>
              <w:spacing w:line="240" w:lineRule="auto"/>
              <w:jc w:val="center"/>
              <w:rPr>
                <w:b/>
                <w:color w:val="FFFFFF"/>
              </w:rPr>
            </w:pPr>
            <w:r>
              <w:rPr>
                <w:b/>
              </w:rPr>
              <w:t xml:space="preserve">Year </w:t>
            </w:r>
            <w:r w:rsidR="003A5751">
              <w:rPr>
                <w:b/>
              </w:rPr>
              <w:t>3</w:t>
            </w:r>
            <w:r>
              <w:rPr>
                <w:b/>
              </w:rPr>
              <w:t xml:space="preserve"> – </w:t>
            </w:r>
            <w:r w:rsidR="003A5751">
              <w:rPr>
                <w:b/>
              </w:rPr>
              <w:t>Lion</w:t>
            </w:r>
            <w:r>
              <w:rPr>
                <w:b/>
              </w:rPr>
              <w:t xml:space="preserve"> Class</w:t>
            </w:r>
          </w:p>
        </w:tc>
      </w:tr>
      <w:tr w:rsidR="00DF34D4" w14:paraId="14CC1DE5" w14:textId="77777777" w:rsidTr="003839EF">
        <w:tc>
          <w:tcPr>
            <w:tcW w:w="4949" w:type="dxa"/>
            <w:shd w:val="clear" w:color="auto" w:fill="auto"/>
            <w:tcMar>
              <w:top w:w="100" w:type="dxa"/>
              <w:left w:w="100" w:type="dxa"/>
              <w:bottom w:w="100" w:type="dxa"/>
              <w:right w:w="100" w:type="dxa"/>
            </w:tcMar>
          </w:tcPr>
          <w:p w14:paraId="6CEE9A38" w14:textId="77777777" w:rsidR="00DF34D4" w:rsidRPr="0063716A" w:rsidRDefault="00E07F57" w:rsidP="00E07F57">
            <w:pPr>
              <w:widowControl w:val="0"/>
              <w:pBdr>
                <w:top w:val="nil"/>
                <w:left w:val="nil"/>
                <w:bottom w:val="nil"/>
                <w:right w:val="nil"/>
                <w:between w:val="nil"/>
              </w:pBdr>
              <w:spacing w:line="240" w:lineRule="auto"/>
              <w:jc w:val="center"/>
              <w:rPr>
                <w:b/>
              </w:rPr>
            </w:pPr>
            <w:r w:rsidRPr="0063716A">
              <w:rPr>
                <w:b/>
              </w:rPr>
              <w:t xml:space="preserve">Weekly Maths Tasks </w:t>
            </w:r>
            <w:r w:rsidR="005670DE" w:rsidRPr="0063716A">
              <w:rPr>
                <w:b/>
              </w:rPr>
              <w:t xml:space="preserve"> </w:t>
            </w:r>
          </w:p>
        </w:tc>
        <w:tc>
          <w:tcPr>
            <w:tcW w:w="5400" w:type="dxa"/>
            <w:shd w:val="clear" w:color="auto" w:fill="auto"/>
            <w:tcMar>
              <w:top w:w="100" w:type="dxa"/>
              <w:left w:w="100" w:type="dxa"/>
              <w:bottom w:w="100" w:type="dxa"/>
              <w:right w:w="100" w:type="dxa"/>
            </w:tcMar>
          </w:tcPr>
          <w:p w14:paraId="6B4A19C9" w14:textId="07E85E86" w:rsidR="00F777B7" w:rsidRPr="0063716A" w:rsidRDefault="00C957B1" w:rsidP="009C2DDC">
            <w:pPr>
              <w:widowControl w:val="0"/>
              <w:pBdr>
                <w:top w:val="nil"/>
                <w:left w:val="nil"/>
                <w:bottom w:val="nil"/>
                <w:right w:val="nil"/>
                <w:between w:val="nil"/>
              </w:pBdr>
              <w:spacing w:line="240" w:lineRule="auto"/>
              <w:jc w:val="center"/>
              <w:rPr>
                <w:b/>
              </w:rPr>
            </w:pPr>
            <w:r>
              <w:rPr>
                <w:b/>
              </w:rPr>
              <w:t xml:space="preserve">Reading tasks </w:t>
            </w:r>
          </w:p>
        </w:tc>
      </w:tr>
      <w:tr w:rsidR="00E07F57" w14:paraId="441AEA57" w14:textId="77777777" w:rsidTr="003839EF">
        <w:trPr>
          <w:trHeight w:val="4339"/>
        </w:trPr>
        <w:tc>
          <w:tcPr>
            <w:tcW w:w="4949" w:type="dxa"/>
            <w:shd w:val="clear" w:color="auto" w:fill="auto"/>
            <w:tcMar>
              <w:top w:w="100" w:type="dxa"/>
              <w:left w:w="100" w:type="dxa"/>
              <w:bottom w:w="100" w:type="dxa"/>
              <w:right w:w="100" w:type="dxa"/>
            </w:tcMar>
          </w:tcPr>
          <w:p w14:paraId="60E09A80" w14:textId="64EB7EE9" w:rsidR="006E636C" w:rsidRPr="006E636C" w:rsidRDefault="006E636C" w:rsidP="00E07F57">
            <w:pPr>
              <w:widowControl w:val="0"/>
              <w:spacing w:line="240" w:lineRule="auto"/>
            </w:pPr>
            <w:r>
              <w:t xml:space="preserve">If you have access to a computer, there is a link to the maths video. However, you can complete the sheet without watching it. </w:t>
            </w:r>
          </w:p>
          <w:p w14:paraId="03337387" w14:textId="77777777" w:rsidR="006E636C" w:rsidRDefault="006E636C" w:rsidP="00E07F57">
            <w:pPr>
              <w:widowControl w:val="0"/>
              <w:spacing w:line="240" w:lineRule="auto"/>
              <w:rPr>
                <w:b/>
              </w:rPr>
            </w:pPr>
          </w:p>
          <w:p w14:paraId="5689538B" w14:textId="23941697" w:rsidR="00C957B1" w:rsidRDefault="00C957B1" w:rsidP="00E07F57">
            <w:pPr>
              <w:widowControl w:val="0"/>
              <w:spacing w:line="240" w:lineRule="auto"/>
              <w:rPr>
                <w:b/>
              </w:rPr>
            </w:pPr>
            <w:r>
              <w:rPr>
                <w:b/>
              </w:rPr>
              <w:t>Tuesday</w:t>
            </w:r>
          </w:p>
          <w:p w14:paraId="6C3207CA" w14:textId="165937F3" w:rsidR="006E636C" w:rsidRDefault="00691A67" w:rsidP="00E07F57">
            <w:pPr>
              <w:widowControl w:val="0"/>
              <w:spacing w:line="240" w:lineRule="auto"/>
              <w:rPr>
                <w:b/>
              </w:rPr>
            </w:pPr>
            <w:hyperlink r:id="rId10" w:history="1">
              <w:r w:rsidR="006E636C">
                <w:rPr>
                  <w:rStyle w:val="Hyperlink"/>
                </w:rPr>
                <w:t>Spr3.1.1 - Consolidate 2 4 and 8 times-tables on Vimeo</w:t>
              </w:r>
            </w:hyperlink>
            <w:r w:rsidR="006E636C">
              <w:t xml:space="preserve"> </w:t>
            </w:r>
          </w:p>
          <w:p w14:paraId="5D3136C0" w14:textId="63AF07AD" w:rsidR="007832A2" w:rsidRDefault="007832A2" w:rsidP="00E07F57">
            <w:pPr>
              <w:widowControl w:val="0"/>
              <w:spacing w:line="240" w:lineRule="auto"/>
            </w:pPr>
            <w:r>
              <w:t xml:space="preserve">Consolidation of the </w:t>
            </w:r>
            <w:proofErr w:type="gramStart"/>
            <w:r>
              <w:t>2,4 and 8 times</w:t>
            </w:r>
            <w:proofErr w:type="gramEnd"/>
            <w:r>
              <w:t xml:space="preserve"> table sheet. </w:t>
            </w:r>
          </w:p>
          <w:p w14:paraId="4CC65F53" w14:textId="5BCA576B" w:rsidR="007832A2" w:rsidRDefault="007832A2" w:rsidP="00E07F57">
            <w:pPr>
              <w:widowControl w:val="0"/>
              <w:spacing w:line="240" w:lineRule="auto"/>
            </w:pPr>
            <w:r>
              <w:t xml:space="preserve">This will ease you back into maths sessions this week. </w:t>
            </w:r>
          </w:p>
          <w:p w14:paraId="7C88966F" w14:textId="77777777" w:rsidR="007832A2" w:rsidRPr="007832A2" w:rsidRDefault="007832A2" w:rsidP="00E07F57">
            <w:pPr>
              <w:widowControl w:val="0"/>
              <w:spacing w:line="240" w:lineRule="auto"/>
            </w:pPr>
          </w:p>
          <w:p w14:paraId="7FA7FE75" w14:textId="44D97C9E" w:rsidR="00A506D4" w:rsidRPr="00A506D4" w:rsidRDefault="00DA149F" w:rsidP="00E07F57">
            <w:pPr>
              <w:widowControl w:val="0"/>
              <w:spacing w:line="240" w:lineRule="auto"/>
            </w:pPr>
            <w:proofErr w:type="spellStart"/>
            <w:r>
              <w:t>TTRockstars</w:t>
            </w:r>
            <w:proofErr w:type="spellEnd"/>
            <w:r>
              <w:t xml:space="preserve"> x 15 mins </w:t>
            </w:r>
          </w:p>
          <w:p w14:paraId="3A00AF20" w14:textId="474B3072" w:rsidR="00C957B1" w:rsidRDefault="00C957B1" w:rsidP="00E07F57">
            <w:pPr>
              <w:widowControl w:val="0"/>
              <w:spacing w:line="240" w:lineRule="auto"/>
              <w:rPr>
                <w:b/>
              </w:rPr>
            </w:pPr>
          </w:p>
          <w:p w14:paraId="547B418B" w14:textId="397091E7" w:rsidR="00C957B1" w:rsidRDefault="00C957B1" w:rsidP="00E07F57">
            <w:pPr>
              <w:widowControl w:val="0"/>
              <w:spacing w:line="240" w:lineRule="auto"/>
              <w:rPr>
                <w:b/>
              </w:rPr>
            </w:pPr>
            <w:r>
              <w:rPr>
                <w:b/>
              </w:rPr>
              <w:t xml:space="preserve">Wednesday </w:t>
            </w:r>
          </w:p>
          <w:p w14:paraId="16D25177" w14:textId="77C420EB" w:rsidR="006E636C" w:rsidRPr="006E636C" w:rsidRDefault="00691A67" w:rsidP="00E07F57">
            <w:pPr>
              <w:widowControl w:val="0"/>
              <w:spacing w:line="240" w:lineRule="auto"/>
            </w:pPr>
            <w:hyperlink r:id="rId11" w:history="1">
              <w:r w:rsidR="006E636C">
                <w:rPr>
                  <w:rStyle w:val="Hyperlink"/>
                </w:rPr>
                <w:t>Spr3.1.2 - Comparing statements on Vimeo</w:t>
              </w:r>
            </w:hyperlink>
            <w:r w:rsidR="006E636C">
              <w:t xml:space="preserve"> </w:t>
            </w:r>
          </w:p>
          <w:p w14:paraId="3B98E1FE" w14:textId="07493298" w:rsidR="006E636C" w:rsidRDefault="006E636C" w:rsidP="00E07F57">
            <w:pPr>
              <w:widowControl w:val="0"/>
              <w:spacing w:line="240" w:lineRule="auto"/>
            </w:pPr>
            <w:r>
              <w:t xml:space="preserve">Comparing statements sheet. </w:t>
            </w:r>
          </w:p>
          <w:p w14:paraId="1E2694D0" w14:textId="77777777" w:rsidR="006E636C" w:rsidRPr="006E636C" w:rsidRDefault="006E636C" w:rsidP="00E07F57">
            <w:pPr>
              <w:widowControl w:val="0"/>
              <w:spacing w:line="240" w:lineRule="auto"/>
            </w:pPr>
          </w:p>
          <w:p w14:paraId="54C5CF66" w14:textId="77777777" w:rsidR="00DA149F" w:rsidRPr="00A506D4" w:rsidRDefault="00DA149F" w:rsidP="00DA149F">
            <w:pPr>
              <w:widowControl w:val="0"/>
              <w:spacing w:line="240" w:lineRule="auto"/>
            </w:pPr>
            <w:proofErr w:type="spellStart"/>
            <w:r>
              <w:t>TTRockstars</w:t>
            </w:r>
            <w:proofErr w:type="spellEnd"/>
            <w:r>
              <w:t xml:space="preserve"> x 15 mins </w:t>
            </w:r>
          </w:p>
          <w:p w14:paraId="66B1F9B7" w14:textId="77777777" w:rsidR="00DA149F" w:rsidRDefault="00DA149F" w:rsidP="00E07F57">
            <w:pPr>
              <w:widowControl w:val="0"/>
              <w:spacing w:line="240" w:lineRule="auto"/>
              <w:rPr>
                <w:b/>
              </w:rPr>
            </w:pPr>
          </w:p>
          <w:p w14:paraId="335E04B6" w14:textId="7F2082D8" w:rsidR="00C957B1" w:rsidRDefault="00C957B1" w:rsidP="00E07F57">
            <w:pPr>
              <w:widowControl w:val="0"/>
              <w:spacing w:line="240" w:lineRule="auto"/>
              <w:rPr>
                <w:b/>
              </w:rPr>
            </w:pPr>
            <w:r>
              <w:rPr>
                <w:b/>
              </w:rPr>
              <w:t>Thursday</w:t>
            </w:r>
          </w:p>
          <w:p w14:paraId="1D4882F2" w14:textId="3A2FC7B0" w:rsidR="006E636C" w:rsidRDefault="00691A67" w:rsidP="00E07F57">
            <w:pPr>
              <w:widowControl w:val="0"/>
              <w:spacing w:line="240" w:lineRule="auto"/>
            </w:pPr>
            <w:hyperlink r:id="rId12" w:history="1">
              <w:r w:rsidR="006E636C">
                <w:rPr>
                  <w:rStyle w:val="Hyperlink"/>
                </w:rPr>
                <w:t>Spr3.1.3 - Related calculations on Vimeo</w:t>
              </w:r>
            </w:hyperlink>
            <w:r w:rsidR="006E636C">
              <w:t xml:space="preserve"> </w:t>
            </w:r>
          </w:p>
          <w:p w14:paraId="6270786F" w14:textId="0407BC53" w:rsidR="006E636C" w:rsidRPr="006E636C" w:rsidRDefault="006E636C" w:rsidP="00E07F57">
            <w:pPr>
              <w:widowControl w:val="0"/>
              <w:spacing w:line="240" w:lineRule="auto"/>
            </w:pPr>
            <w:r>
              <w:t xml:space="preserve">Related Calculations sheet. </w:t>
            </w:r>
          </w:p>
          <w:p w14:paraId="124195D0" w14:textId="77777777" w:rsidR="006E636C" w:rsidRDefault="006E636C" w:rsidP="00E07F57">
            <w:pPr>
              <w:widowControl w:val="0"/>
              <w:spacing w:line="240" w:lineRule="auto"/>
              <w:rPr>
                <w:b/>
              </w:rPr>
            </w:pPr>
          </w:p>
          <w:p w14:paraId="1EA81CA6" w14:textId="77777777" w:rsidR="00DA149F" w:rsidRPr="00A506D4" w:rsidRDefault="00DA149F" w:rsidP="00DA149F">
            <w:pPr>
              <w:widowControl w:val="0"/>
              <w:spacing w:line="240" w:lineRule="auto"/>
            </w:pPr>
            <w:proofErr w:type="spellStart"/>
            <w:r>
              <w:t>TTRockstars</w:t>
            </w:r>
            <w:proofErr w:type="spellEnd"/>
            <w:r>
              <w:t xml:space="preserve"> x 15 mins </w:t>
            </w:r>
          </w:p>
          <w:p w14:paraId="7CC4A2D7" w14:textId="77777777" w:rsidR="00DA149F" w:rsidRDefault="00DA149F" w:rsidP="00E07F57">
            <w:pPr>
              <w:widowControl w:val="0"/>
              <w:spacing w:line="240" w:lineRule="auto"/>
              <w:rPr>
                <w:b/>
              </w:rPr>
            </w:pPr>
          </w:p>
          <w:p w14:paraId="06CE7FC2" w14:textId="37D05CE6" w:rsidR="00C957B1" w:rsidRDefault="00C957B1" w:rsidP="00E07F57">
            <w:pPr>
              <w:widowControl w:val="0"/>
              <w:spacing w:line="240" w:lineRule="auto"/>
              <w:rPr>
                <w:b/>
              </w:rPr>
            </w:pPr>
            <w:r>
              <w:rPr>
                <w:b/>
              </w:rPr>
              <w:t>Friday</w:t>
            </w:r>
          </w:p>
          <w:p w14:paraId="4E984DBD" w14:textId="560C8F91" w:rsidR="006E636C" w:rsidRDefault="00691A67" w:rsidP="00E07F57">
            <w:pPr>
              <w:widowControl w:val="0"/>
              <w:spacing w:line="240" w:lineRule="auto"/>
            </w:pPr>
            <w:hyperlink r:id="rId13" w:history="1">
              <w:r w:rsidR="006E636C">
                <w:rPr>
                  <w:rStyle w:val="Hyperlink"/>
                </w:rPr>
                <w:t>Spr3.1.4 - Multiply 2-digits by 1-digit (no exchange) activity on Vimeo</w:t>
              </w:r>
            </w:hyperlink>
          </w:p>
          <w:p w14:paraId="6B802A7F" w14:textId="09DF1A6A" w:rsidR="006E636C" w:rsidRDefault="006E636C" w:rsidP="00E07F57">
            <w:pPr>
              <w:widowControl w:val="0"/>
              <w:spacing w:line="240" w:lineRule="auto"/>
            </w:pPr>
            <w:r>
              <w:t xml:space="preserve">Multiply 2 digits by </w:t>
            </w:r>
            <w:proofErr w:type="gramStart"/>
            <w:r>
              <w:t>1 digit</w:t>
            </w:r>
            <w:proofErr w:type="gramEnd"/>
            <w:r>
              <w:t xml:space="preserve"> sheet. </w:t>
            </w:r>
          </w:p>
          <w:p w14:paraId="4F0506DC" w14:textId="77777777" w:rsidR="006E636C" w:rsidRPr="006E636C" w:rsidRDefault="006E636C" w:rsidP="00E07F57">
            <w:pPr>
              <w:widowControl w:val="0"/>
              <w:spacing w:line="240" w:lineRule="auto"/>
            </w:pPr>
          </w:p>
          <w:p w14:paraId="5A9E1269" w14:textId="77777777" w:rsidR="00DA149F" w:rsidRPr="00A506D4" w:rsidRDefault="00DA149F" w:rsidP="00DA149F">
            <w:pPr>
              <w:widowControl w:val="0"/>
              <w:spacing w:line="240" w:lineRule="auto"/>
            </w:pPr>
            <w:proofErr w:type="spellStart"/>
            <w:r>
              <w:t>TTRockstars</w:t>
            </w:r>
            <w:proofErr w:type="spellEnd"/>
            <w:r>
              <w:t xml:space="preserve"> x 15 mins </w:t>
            </w:r>
          </w:p>
          <w:p w14:paraId="5CCDB4CD" w14:textId="7D351C3C" w:rsidR="00DA149F" w:rsidRDefault="00DA149F" w:rsidP="00E07F57">
            <w:pPr>
              <w:widowControl w:val="0"/>
              <w:spacing w:line="240" w:lineRule="auto"/>
            </w:pPr>
          </w:p>
          <w:p w14:paraId="1E645258" w14:textId="1B44846E" w:rsidR="00C957B1" w:rsidRDefault="00C957B1" w:rsidP="00E07F57">
            <w:pPr>
              <w:widowControl w:val="0"/>
              <w:spacing w:line="240" w:lineRule="auto"/>
              <w:rPr>
                <w:b/>
              </w:rPr>
            </w:pPr>
          </w:p>
          <w:p w14:paraId="43561858" w14:textId="77777777" w:rsidR="002C6935" w:rsidRDefault="002C6935" w:rsidP="002C6935">
            <w:pPr>
              <w:widowControl w:val="0"/>
              <w:spacing w:line="240" w:lineRule="auto"/>
              <w:jc w:val="both"/>
            </w:pPr>
            <w:r>
              <w:t xml:space="preserve">Go on Purple mash and complete maths games. </w:t>
            </w:r>
          </w:p>
          <w:p w14:paraId="2D064AD7" w14:textId="3AEC8558" w:rsidR="00F46379" w:rsidRPr="0063716A" w:rsidRDefault="00691A67" w:rsidP="00FB2208">
            <w:pPr>
              <w:widowControl w:val="0"/>
              <w:spacing w:line="240" w:lineRule="auto"/>
              <w:jc w:val="both"/>
            </w:pPr>
            <w:hyperlink r:id="rId14" w:history="1">
              <w:r w:rsidR="002C6935" w:rsidRPr="001B547D">
                <w:rPr>
                  <w:rStyle w:val="Hyperlink"/>
                </w:rPr>
                <w:t>www.ictgames.co.uk</w:t>
              </w:r>
            </w:hyperlink>
            <w:r w:rsidR="002C6935">
              <w:t xml:space="preserve"> </w:t>
            </w:r>
          </w:p>
        </w:tc>
        <w:tc>
          <w:tcPr>
            <w:tcW w:w="5400" w:type="dxa"/>
            <w:shd w:val="clear" w:color="auto" w:fill="auto"/>
            <w:tcMar>
              <w:top w:w="100" w:type="dxa"/>
              <w:left w:w="100" w:type="dxa"/>
              <w:bottom w:w="100" w:type="dxa"/>
              <w:right w:w="100" w:type="dxa"/>
            </w:tcMar>
          </w:tcPr>
          <w:p w14:paraId="4809237B" w14:textId="383CA7D7" w:rsidR="00F60C92" w:rsidRDefault="00BA5C07" w:rsidP="00F60C92">
            <w:pPr>
              <w:widowControl w:val="0"/>
              <w:spacing w:line="240" w:lineRule="auto"/>
              <w:jc w:val="both"/>
              <w:rPr>
                <w:b/>
              </w:rPr>
            </w:pPr>
            <w:r>
              <w:rPr>
                <w:b/>
              </w:rPr>
              <w:t>T</w:t>
            </w:r>
            <w:r w:rsidR="00F60C92" w:rsidRPr="00F60C92">
              <w:rPr>
                <w:b/>
              </w:rPr>
              <w:t xml:space="preserve">uesday </w:t>
            </w:r>
          </w:p>
          <w:p w14:paraId="48E2BE3E" w14:textId="65442F3B" w:rsidR="00BE63B8" w:rsidRPr="00BE63B8" w:rsidRDefault="00BE63B8" w:rsidP="00F60C92">
            <w:pPr>
              <w:widowControl w:val="0"/>
              <w:spacing w:line="240" w:lineRule="auto"/>
              <w:jc w:val="both"/>
            </w:pPr>
            <w:r w:rsidRPr="00BE63B8">
              <w:t>Whale Watch</w:t>
            </w:r>
          </w:p>
          <w:p w14:paraId="03D4CE64" w14:textId="72D2101E" w:rsidR="00BE63B8" w:rsidRPr="00BE63B8" w:rsidRDefault="00BE63B8" w:rsidP="00F60C92">
            <w:pPr>
              <w:widowControl w:val="0"/>
              <w:spacing w:line="240" w:lineRule="auto"/>
              <w:jc w:val="both"/>
            </w:pPr>
            <w:r w:rsidRPr="00BE63B8">
              <w:t xml:space="preserve">Read </w:t>
            </w:r>
            <w:r>
              <w:t xml:space="preserve">non-fiction text about whales. Then read the questions on page 2 and see how much you can remember. You can write the answers down in full sentences. </w:t>
            </w:r>
          </w:p>
          <w:p w14:paraId="0D2270F8" w14:textId="77777777" w:rsidR="007832A2" w:rsidRDefault="007832A2" w:rsidP="00F60C92">
            <w:pPr>
              <w:widowControl w:val="0"/>
              <w:spacing w:line="240" w:lineRule="auto"/>
              <w:jc w:val="both"/>
            </w:pPr>
          </w:p>
          <w:p w14:paraId="25223732" w14:textId="7D548D91" w:rsidR="00F60C92" w:rsidRPr="00F60C92" w:rsidRDefault="007832A2" w:rsidP="00F60C92">
            <w:pPr>
              <w:widowControl w:val="0"/>
              <w:spacing w:line="240" w:lineRule="auto"/>
              <w:jc w:val="both"/>
              <w:rPr>
                <w:b/>
              </w:rPr>
            </w:pPr>
            <w:r>
              <w:rPr>
                <w:b/>
              </w:rPr>
              <w:t>W</w:t>
            </w:r>
            <w:r w:rsidR="00F60C92" w:rsidRPr="00F60C92">
              <w:rPr>
                <w:b/>
              </w:rPr>
              <w:t>ednesday</w:t>
            </w:r>
          </w:p>
          <w:p w14:paraId="0341F035" w14:textId="30D464A6" w:rsidR="008745D4" w:rsidRPr="008745D4" w:rsidRDefault="008745D4" w:rsidP="008745D4">
            <w:pPr>
              <w:widowControl w:val="0"/>
              <w:spacing w:line="240" w:lineRule="auto"/>
              <w:jc w:val="both"/>
            </w:pPr>
            <w:r>
              <w:t xml:space="preserve">Read your book for 20 mins and record in your Buster’s book club record. </w:t>
            </w:r>
          </w:p>
          <w:p w14:paraId="6489DDA0" w14:textId="77777777" w:rsidR="00F60C92" w:rsidRPr="00F60C92" w:rsidRDefault="00F60C92" w:rsidP="00F60C92">
            <w:pPr>
              <w:widowControl w:val="0"/>
              <w:spacing w:line="240" w:lineRule="auto"/>
              <w:jc w:val="both"/>
              <w:rPr>
                <w:b/>
              </w:rPr>
            </w:pPr>
          </w:p>
          <w:p w14:paraId="6DFC3870" w14:textId="42E81D0F" w:rsidR="00D63B98" w:rsidRDefault="00F60C92" w:rsidP="00F60C92">
            <w:pPr>
              <w:widowControl w:val="0"/>
              <w:spacing w:line="240" w:lineRule="auto"/>
              <w:jc w:val="both"/>
              <w:rPr>
                <w:b/>
              </w:rPr>
            </w:pPr>
            <w:r w:rsidRPr="00F60C92">
              <w:rPr>
                <w:b/>
              </w:rPr>
              <w:t>Thursday</w:t>
            </w:r>
          </w:p>
          <w:p w14:paraId="7A1F9560" w14:textId="401B77EA" w:rsidR="00602BCF" w:rsidRDefault="002335B0" w:rsidP="00F60C92">
            <w:pPr>
              <w:widowControl w:val="0"/>
              <w:spacing w:line="240" w:lineRule="auto"/>
              <w:jc w:val="both"/>
            </w:pPr>
            <w:r>
              <w:t xml:space="preserve">James and Giant Peach Reading comprehension sheet. </w:t>
            </w:r>
          </w:p>
          <w:p w14:paraId="78D42864" w14:textId="77777777" w:rsidR="002335B0" w:rsidRDefault="002335B0" w:rsidP="00F60C92">
            <w:pPr>
              <w:widowControl w:val="0"/>
              <w:spacing w:line="240" w:lineRule="auto"/>
              <w:jc w:val="both"/>
            </w:pPr>
          </w:p>
          <w:p w14:paraId="3F3C59AE" w14:textId="77777777" w:rsidR="00602BCF" w:rsidRDefault="00602BCF" w:rsidP="00F60C92">
            <w:pPr>
              <w:widowControl w:val="0"/>
              <w:spacing w:line="240" w:lineRule="auto"/>
              <w:jc w:val="both"/>
              <w:rPr>
                <w:b/>
              </w:rPr>
            </w:pPr>
            <w:r w:rsidRPr="00F60C92">
              <w:rPr>
                <w:b/>
              </w:rPr>
              <w:t>Friday</w:t>
            </w:r>
          </w:p>
          <w:p w14:paraId="1F34B545" w14:textId="005522EA" w:rsidR="002335B0" w:rsidRPr="0063716A" w:rsidRDefault="002335B0" w:rsidP="002335B0">
            <w:pPr>
              <w:widowControl w:val="0"/>
              <w:spacing w:line="240" w:lineRule="auto"/>
              <w:jc w:val="both"/>
            </w:pPr>
            <w:r>
              <w:t xml:space="preserve">The final challenge reading comprehension sheet.  </w:t>
            </w:r>
          </w:p>
        </w:tc>
      </w:tr>
      <w:tr w:rsidR="002C6935"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30ED7F2B" w:rsidR="002C6935" w:rsidRDefault="002C6935" w:rsidP="007832A2">
            <w:pPr>
              <w:widowControl w:val="0"/>
              <w:spacing w:line="240" w:lineRule="auto"/>
              <w:jc w:val="center"/>
              <w:rPr>
                <w:b/>
              </w:rPr>
            </w:pPr>
            <w:proofErr w:type="spellStart"/>
            <w:r>
              <w:rPr>
                <w:b/>
              </w:rPr>
              <w:t>SPaG</w:t>
            </w:r>
            <w:proofErr w:type="spellEnd"/>
          </w:p>
          <w:p w14:paraId="258F6650" w14:textId="7B59AC41" w:rsidR="002C6935" w:rsidRDefault="002C6935" w:rsidP="00DA149F">
            <w:pPr>
              <w:widowControl w:val="0"/>
              <w:spacing w:line="240" w:lineRule="auto"/>
              <w:rPr>
                <w:b/>
              </w:rPr>
            </w:pPr>
            <w:r>
              <w:rPr>
                <w:b/>
              </w:rPr>
              <w:t xml:space="preserve">Tuesday </w:t>
            </w:r>
            <w:r w:rsidR="000A0E7F">
              <w:rPr>
                <w:b/>
              </w:rPr>
              <w:t xml:space="preserve">– </w:t>
            </w:r>
            <w:proofErr w:type="spellStart"/>
            <w:r w:rsidR="000A0E7F">
              <w:rPr>
                <w:b/>
              </w:rPr>
              <w:t>SpaG</w:t>
            </w:r>
            <w:proofErr w:type="spellEnd"/>
            <w:r w:rsidR="000A0E7F">
              <w:rPr>
                <w:b/>
              </w:rPr>
              <w:t xml:space="preserve"> activity 1</w:t>
            </w:r>
          </w:p>
          <w:p w14:paraId="342A1F9B" w14:textId="70949DED" w:rsidR="00BE63B8" w:rsidRDefault="00BE63B8" w:rsidP="00DA149F">
            <w:pPr>
              <w:widowControl w:val="0"/>
              <w:spacing w:line="240" w:lineRule="auto"/>
            </w:pPr>
            <w:r w:rsidRPr="00BE63B8">
              <w:t xml:space="preserve">Long vowel sounds </w:t>
            </w:r>
            <w:proofErr w:type="gramStart"/>
            <w:r w:rsidRPr="00BE63B8">
              <w:t>sheet</w:t>
            </w:r>
            <w:proofErr w:type="gramEnd"/>
            <w:r w:rsidRPr="00BE63B8">
              <w:t xml:space="preserve"> </w:t>
            </w:r>
            <w:r>
              <w:t xml:space="preserve">super challenge. </w:t>
            </w:r>
          </w:p>
          <w:p w14:paraId="107B897B" w14:textId="77777777" w:rsidR="000A0E7F" w:rsidRPr="00BE63B8" w:rsidRDefault="000A0E7F" w:rsidP="00DA149F">
            <w:pPr>
              <w:widowControl w:val="0"/>
              <w:spacing w:line="240" w:lineRule="auto"/>
            </w:pPr>
          </w:p>
          <w:p w14:paraId="4B7FD315" w14:textId="77777777" w:rsidR="002C6935" w:rsidRDefault="002C6935" w:rsidP="00DA149F">
            <w:pPr>
              <w:widowControl w:val="0"/>
              <w:spacing w:line="240" w:lineRule="auto"/>
              <w:rPr>
                <w:b/>
              </w:rPr>
            </w:pPr>
            <w:r w:rsidRPr="002C6935">
              <w:rPr>
                <w:b/>
              </w:rPr>
              <w:t xml:space="preserve">Wednesday </w:t>
            </w:r>
          </w:p>
          <w:p w14:paraId="797674C0" w14:textId="1950DBEB" w:rsidR="002C6935" w:rsidRDefault="000A0E7F" w:rsidP="00DA149F">
            <w:pPr>
              <w:widowControl w:val="0"/>
              <w:spacing w:line="240" w:lineRule="auto"/>
            </w:pPr>
            <w:r>
              <w:t xml:space="preserve">Learn the following words by heart. Make up a sentence with each word in it. Use your best handwriting. </w:t>
            </w:r>
          </w:p>
          <w:p w14:paraId="4E118BE7" w14:textId="00DE4EED" w:rsidR="000A0E7F" w:rsidRDefault="000A0E7F" w:rsidP="00DA149F">
            <w:pPr>
              <w:widowControl w:val="0"/>
              <w:spacing w:line="240" w:lineRule="auto"/>
            </w:pPr>
            <w:r>
              <w:t>famous      favourite     forward      fruit      grammar      group        guide</w:t>
            </w:r>
          </w:p>
          <w:p w14:paraId="03D7555F" w14:textId="77777777" w:rsidR="00F47DCF" w:rsidRDefault="00F47DCF" w:rsidP="00DA149F">
            <w:pPr>
              <w:widowControl w:val="0"/>
              <w:spacing w:line="240" w:lineRule="auto"/>
            </w:pPr>
          </w:p>
          <w:p w14:paraId="3BFF626F" w14:textId="77777777" w:rsidR="00F47DCF" w:rsidRDefault="00F47DCF" w:rsidP="00DA149F">
            <w:pPr>
              <w:widowControl w:val="0"/>
              <w:spacing w:line="240" w:lineRule="auto"/>
              <w:rPr>
                <w:b/>
              </w:rPr>
            </w:pPr>
            <w:r w:rsidRPr="00F47DCF">
              <w:rPr>
                <w:b/>
              </w:rPr>
              <w:t xml:space="preserve">Thursday </w:t>
            </w:r>
          </w:p>
          <w:p w14:paraId="522B268B" w14:textId="05E7907A" w:rsidR="000A0E7F" w:rsidRDefault="000A0E7F" w:rsidP="00DA149F">
            <w:pPr>
              <w:widowControl w:val="0"/>
              <w:spacing w:line="240" w:lineRule="auto"/>
            </w:pPr>
            <w:r>
              <w:t xml:space="preserve">Try to answer the </w:t>
            </w:r>
            <w:proofErr w:type="spellStart"/>
            <w:r>
              <w:t>SPaG</w:t>
            </w:r>
            <w:proofErr w:type="spellEnd"/>
            <w:r>
              <w:t xml:space="preserve"> questions on the </w:t>
            </w:r>
            <w:r w:rsidR="0032748F">
              <w:t xml:space="preserve">Grammar </w:t>
            </w:r>
            <w:r>
              <w:t xml:space="preserve">challenge cards. </w:t>
            </w:r>
          </w:p>
          <w:p w14:paraId="6E4B1AA1" w14:textId="77777777" w:rsidR="000A0E7F" w:rsidRPr="000A0E7F" w:rsidRDefault="000A0E7F" w:rsidP="00DA149F">
            <w:pPr>
              <w:widowControl w:val="0"/>
              <w:spacing w:line="240" w:lineRule="auto"/>
            </w:pPr>
          </w:p>
          <w:p w14:paraId="43E19139" w14:textId="53EE1B28" w:rsidR="00F47DCF" w:rsidRDefault="00F47DCF" w:rsidP="00DA149F">
            <w:pPr>
              <w:widowControl w:val="0"/>
              <w:spacing w:line="240" w:lineRule="auto"/>
              <w:rPr>
                <w:b/>
              </w:rPr>
            </w:pPr>
            <w:r w:rsidRPr="00F47DCF">
              <w:rPr>
                <w:b/>
              </w:rPr>
              <w:t xml:space="preserve">Friday </w:t>
            </w:r>
            <w:r w:rsidR="000A0E7F">
              <w:rPr>
                <w:b/>
              </w:rPr>
              <w:t xml:space="preserve">- </w:t>
            </w:r>
            <w:proofErr w:type="spellStart"/>
            <w:r w:rsidR="000A0E7F">
              <w:rPr>
                <w:b/>
              </w:rPr>
              <w:t>SpaG</w:t>
            </w:r>
            <w:proofErr w:type="spellEnd"/>
            <w:r w:rsidR="000A0E7F">
              <w:rPr>
                <w:b/>
              </w:rPr>
              <w:t xml:space="preserve"> activity 4</w:t>
            </w:r>
          </w:p>
          <w:p w14:paraId="18C9183F" w14:textId="617960CC" w:rsidR="000A0E7F" w:rsidRPr="000A0E7F" w:rsidRDefault="000A0E7F" w:rsidP="00DA149F">
            <w:pPr>
              <w:widowControl w:val="0"/>
              <w:spacing w:line="240" w:lineRule="auto"/>
            </w:pPr>
            <w:r w:rsidRPr="000A0E7F">
              <w:t xml:space="preserve">Fun with phonics super challenge: what am I? Sheet. </w:t>
            </w:r>
          </w:p>
          <w:p w14:paraId="6E961742" w14:textId="77777777" w:rsidR="00F47DCF" w:rsidRDefault="00F47DCF" w:rsidP="00DA149F">
            <w:pPr>
              <w:widowControl w:val="0"/>
              <w:spacing w:line="240" w:lineRule="auto"/>
            </w:pPr>
          </w:p>
          <w:p w14:paraId="4BF67F22" w14:textId="77777777" w:rsidR="008630B4" w:rsidRDefault="008630B4" w:rsidP="00DA149F">
            <w:pPr>
              <w:widowControl w:val="0"/>
              <w:spacing w:line="240" w:lineRule="auto"/>
            </w:pPr>
          </w:p>
          <w:p w14:paraId="7B61AF83" w14:textId="77777777" w:rsidR="008630B4" w:rsidRDefault="008630B4" w:rsidP="00DA149F">
            <w:pPr>
              <w:widowControl w:val="0"/>
              <w:spacing w:line="240" w:lineRule="auto"/>
            </w:pPr>
          </w:p>
          <w:p w14:paraId="36DE9654" w14:textId="4A781245" w:rsidR="008630B4" w:rsidRPr="00F47DCF" w:rsidRDefault="008630B4" w:rsidP="00DA149F">
            <w:pPr>
              <w:widowControl w:val="0"/>
              <w:spacing w:line="240" w:lineRule="auto"/>
            </w:pPr>
          </w:p>
        </w:tc>
      </w:tr>
      <w:tr w:rsidR="00BE2EF0" w14:paraId="601539C2" w14:textId="77777777" w:rsidTr="003839EF">
        <w:tc>
          <w:tcPr>
            <w:tcW w:w="10349" w:type="dxa"/>
            <w:gridSpan w:val="2"/>
            <w:shd w:val="clear" w:color="auto" w:fill="auto"/>
            <w:tcMar>
              <w:top w:w="100" w:type="dxa"/>
              <w:left w:w="100" w:type="dxa"/>
              <w:bottom w:w="100" w:type="dxa"/>
              <w:right w:w="100" w:type="dxa"/>
            </w:tcMar>
          </w:tcPr>
          <w:p w14:paraId="00051D8E" w14:textId="1214DF09" w:rsidR="00BE2EF0" w:rsidRDefault="00691A67" w:rsidP="009C2DDC">
            <w:pPr>
              <w:widowControl w:val="0"/>
              <w:spacing w:line="240" w:lineRule="auto"/>
              <w:jc w:val="center"/>
              <w:rPr>
                <w:b/>
                <w:u w:val="single"/>
              </w:rPr>
            </w:pPr>
            <w:bookmarkStart w:id="0" w:name="_Hlk60651138"/>
            <w:r>
              <w:rPr>
                <w:noProof/>
                <w:u w:val="single"/>
                <w:lang w:val="en-US"/>
              </w:rPr>
              <w:lastRenderedPageBreak/>
              <w:drawing>
                <wp:anchor distT="0" distB="0" distL="114300" distR="114300" simplePos="0" relativeHeight="251663360" behindDoc="1" locked="0" layoutInCell="1" allowOverlap="1" wp14:anchorId="14E16269" wp14:editId="31044444">
                  <wp:simplePos x="0" y="0"/>
                  <wp:positionH relativeFrom="column">
                    <wp:posOffset>4607560</wp:posOffset>
                  </wp:positionH>
                  <wp:positionV relativeFrom="paragraph">
                    <wp:posOffset>60325</wp:posOffset>
                  </wp:positionV>
                  <wp:extent cx="1755140" cy="1825625"/>
                  <wp:effectExtent l="0" t="0" r="0" b="3175"/>
                  <wp:wrapTight wrapText="bothSides">
                    <wp:wrapPolygon edited="0">
                      <wp:start x="0" y="0"/>
                      <wp:lineTo x="0" y="21412"/>
                      <wp:lineTo x="21334" y="21412"/>
                      <wp:lineTo x="21334" y="0"/>
                      <wp:lineTo x="0" y="0"/>
                    </wp:wrapPolygon>
                  </wp:wrapTight>
                  <wp:docPr id="3" name="Picture 3" descr="C:\Users\Teacher\AppData\Local\Microsoft\Windows\INetCache\Content.MSO\BF3BE3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BF3BE3D5.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5140" cy="182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EF0" w:rsidRPr="00F60C92">
              <w:rPr>
                <w:b/>
                <w:u w:val="single"/>
              </w:rPr>
              <w:t xml:space="preserve">Weekly Writing Tasks </w:t>
            </w:r>
          </w:p>
          <w:p w14:paraId="08F45ACA" w14:textId="0B0DA33B" w:rsidR="004A4C10" w:rsidRDefault="004A4C10" w:rsidP="009C2DDC">
            <w:pPr>
              <w:widowControl w:val="0"/>
              <w:spacing w:line="240" w:lineRule="auto"/>
              <w:jc w:val="center"/>
              <w:rPr>
                <w:b/>
                <w:u w:val="single"/>
              </w:rPr>
            </w:pPr>
          </w:p>
          <w:p w14:paraId="448A60CE" w14:textId="1DE6BEC7" w:rsidR="00AF7E48" w:rsidRDefault="00AF7E48" w:rsidP="00AF7E48">
            <w:pPr>
              <w:jc w:val="center"/>
              <w:rPr>
                <w:u w:val="single"/>
                <w:lang w:val="en-US"/>
              </w:rPr>
            </w:pPr>
            <w:r w:rsidRPr="002800CC">
              <w:rPr>
                <w:u w:val="single"/>
                <w:lang w:val="en-US"/>
              </w:rPr>
              <w:t>The Mousehole Cat</w:t>
            </w:r>
            <w:r>
              <w:rPr>
                <w:u w:val="single"/>
                <w:lang w:val="en-US"/>
              </w:rPr>
              <w:t xml:space="preserve"> Home Learning Planning</w:t>
            </w:r>
            <w:bookmarkStart w:id="1" w:name="_GoBack"/>
            <w:bookmarkEnd w:id="1"/>
          </w:p>
          <w:p w14:paraId="3831AAB7" w14:textId="219EEBAF" w:rsidR="00E43A32" w:rsidRDefault="00E43A32" w:rsidP="00AF7E48">
            <w:pPr>
              <w:jc w:val="center"/>
            </w:pPr>
            <w:hyperlink r:id="rId16" w:history="1">
              <w:r>
                <w:rPr>
                  <w:rStyle w:val="Hyperlink"/>
                </w:rPr>
                <w:t>The Mousehole Cat read by Miss Drayton - YouTube</w:t>
              </w:r>
            </w:hyperlink>
            <w:r>
              <w:t xml:space="preserve"> </w:t>
            </w:r>
          </w:p>
          <w:p w14:paraId="68C44EF8" w14:textId="4E167B5A" w:rsidR="00691A67" w:rsidRDefault="00691A67" w:rsidP="00AF7E48">
            <w:pPr>
              <w:jc w:val="center"/>
              <w:rPr>
                <w:u w:val="single"/>
                <w:lang w:val="en-US"/>
              </w:rPr>
            </w:pPr>
          </w:p>
          <w:p w14:paraId="4F86FDD1" w14:textId="00A34183" w:rsidR="00691A67" w:rsidRDefault="00691A67" w:rsidP="00AF7E48">
            <w:pPr>
              <w:jc w:val="center"/>
              <w:rPr>
                <w:u w:val="single"/>
                <w:lang w:val="en-US"/>
              </w:rPr>
            </w:pPr>
          </w:p>
          <w:p w14:paraId="0BB0A5DE" w14:textId="77777777" w:rsidR="00AF7E48" w:rsidRDefault="00AF7E48" w:rsidP="00AF7E48">
            <w:pPr>
              <w:jc w:val="both"/>
              <w:rPr>
                <w:u w:val="single"/>
                <w:lang w:val="en-US"/>
              </w:rPr>
            </w:pPr>
          </w:p>
          <w:p w14:paraId="12D7DFC3" w14:textId="18FAF567" w:rsidR="00AF7E48" w:rsidRPr="00AF7E48" w:rsidRDefault="00AF7E48" w:rsidP="00AF7E48">
            <w:pPr>
              <w:jc w:val="both"/>
              <w:rPr>
                <w:b/>
                <w:lang w:val="en-US"/>
              </w:rPr>
            </w:pPr>
            <w:r w:rsidRPr="00AF7E48">
              <w:rPr>
                <w:b/>
                <w:lang w:val="en-US"/>
              </w:rPr>
              <w:t xml:space="preserve">Tuesday </w:t>
            </w:r>
          </w:p>
          <w:p w14:paraId="7EAFF276" w14:textId="77777777" w:rsidR="00AF7E48" w:rsidRDefault="00AF7E48" w:rsidP="00AF7E48">
            <w:pPr>
              <w:jc w:val="both"/>
              <w:rPr>
                <w:lang w:val="en-US"/>
              </w:rPr>
            </w:pPr>
            <w:r w:rsidRPr="002800CC">
              <w:rPr>
                <w:lang w:val="en-US"/>
              </w:rPr>
              <w:t xml:space="preserve">Introduce </w:t>
            </w:r>
            <w:r>
              <w:rPr>
                <w:lang w:val="en-US"/>
              </w:rPr>
              <w:t xml:space="preserve">the </w:t>
            </w:r>
            <w:r w:rsidRPr="002800CC">
              <w:rPr>
                <w:lang w:val="en-US"/>
              </w:rPr>
              <w:t>story</w:t>
            </w:r>
            <w:r>
              <w:rPr>
                <w:lang w:val="en-US"/>
              </w:rPr>
              <w:t xml:space="preserve"> and look at the </w:t>
            </w:r>
            <w:r w:rsidRPr="002800CC">
              <w:rPr>
                <w:lang w:val="en-US"/>
              </w:rPr>
              <w:t xml:space="preserve">picture of </w:t>
            </w:r>
            <w:r>
              <w:rPr>
                <w:lang w:val="en-US"/>
              </w:rPr>
              <w:t xml:space="preserve">the </w:t>
            </w:r>
            <w:r w:rsidRPr="002800CC">
              <w:rPr>
                <w:lang w:val="en-US"/>
              </w:rPr>
              <w:t>cover</w:t>
            </w:r>
            <w:r>
              <w:rPr>
                <w:lang w:val="en-US"/>
              </w:rPr>
              <w:t xml:space="preserve"> on the PowerPoint</w:t>
            </w:r>
            <w:r w:rsidRPr="002800CC">
              <w:rPr>
                <w:lang w:val="en-US"/>
              </w:rPr>
              <w:t>. What can you see? Make predictions</w:t>
            </w:r>
            <w:r>
              <w:rPr>
                <w:lang w:val="en-US"/>
              </w:rPr>
              <w:t xml:space="preserve"> about the story.</w:t>
            </w:r>
          </w:p>
          <w:p w14:paraId="3EF582AB" w14:textId="77777777" w:rsidR="00AF7E48" w:rsidRDefault="00AF7E48" w:rsidP="00AF7E48">
            <w:pPr>
              <w:jc w:val="both"/>
            </w:pPr>
            <w:r>
              <w:rPr>
                <w:lang w:val="en-US"/>
              </w:rPr>
              <w:t xml:space="preserve">This story is a legend. </w:t>
            </w:r>
            <w:r>
              <w:t xml:space="preserve">A legend is a story that has some truth in it and this book is a retelling of the true story of Tom </w:t>
            </w:r>
            <w:proofErr w:type="spellStart"/>
            <w:r>
              <w:t>Bawcock</w:t>
            </w:r>
            <w:proofErr w:type="spellEnd"/>
            <w:r>
              <w:t xml:space="preserve"> which is commemorated every December in the village of Mousehole in Cornwall.</w:t>
            </w:r>
          </w:p>
          <w:p w14:paraId="6BA29FE1" w14:textId="77777777" w:rsidR="00AF7E48" w:rsidRDefault="00AF7E48" w:rsidP="00AF7E48">
            <w:pPr>
              <w:jc w:val="both"/>
              <w:rPr>
                <w:lang w:val="en-US"/>
              </w:rPr>
            </w:pPr>
            <w:r>
              <w:t xml:space="preserve">Look at where Mousehole is on the map and look at the pictures in the PowerPoint. Where is Mousehole? What sort of place is this? How might the geography of the area influence people’s </w:t>
            </w:r>
            <w:proofErr w:type="gramStart"/>
            <w:r>
              <w:t>lives</w:t>
            </w:r>
            <w:proofErr w:type="gramEnd"/>
            <w:r>
              <w:t xml:space="preserve">? What might it be like </w:t>
            </w:r>
            <w:r w:rsidRPr="002800CC">
              <w:rPr>
                <w:lang w:val="en-US"/>
              </w:rPr>
              <w:t>to live there in the wintertime?</w:t>
            </w:r>
            <w:r>
              <w:rPr>
                <w:lang w:val="en-US"/>
              </w:rPr>
              <w:t xml:space="preserve"> Why do you think this?</w:t>
            </w:r>
          </w:p>
          <w:p w14:paraId="58DC58B2" w14:textId="77777777" w:rsidR="00AF7E48" w:rsidRPr="0050238D" w:rsidRDefault="00AF7E48" w:rsidP="00AF7E48">
            <w:pPr>
              <w:jc w:val="both"/>
            </w:pPr>
            <w:r>
              <w:t>Write a few paragraphs in full sentences, answering these questions.</w:t>
            </w:r>
          </w:p>
          <w:p w14:paraId="18439C7A" w14:textId="77777777" w:rsidR="00AF7E48" w:rsidRPr="002800CC" w:rsidRDefault="00AF7E48" w:rsidP="00AF7E48">
            <w:pPr>
              <w:jc w:val="both"/>
              <w:rPr>
                <w:lang w:val="en-US"/>
              </w:rPr>
            </w:pPr>
          </w:p>
          <w:p w14:paraId="74D6B8CD" w14:textId="45B490BA" w:rsidR="00AF7E48" w:rsidRPr="00CA1387" w:rsidRDefault="00AF7E48" w:rsidP="00AF7E48">
            <w:pPr>
              <w:jc w:val="both"/>
              <w:rPr>
                <w:b/>
                <w:lang w:val="en-US"/>
              </w:rPr>
            </w:pPr>
            <w:r w:rsidRPr="00CA1387">
              <w:rPr>
                <w:b/>
                <w:lang w:val="en-US"/>
              </w:rPr>
              <w:t xml:space="preserve">Wednesday </w:t>
            </w:r>
          </w:p>
          <w:p w14:paraId="6C7C916C" w14:textId="505FC066" w:rsidR="00AF7E48" w:rsidRDefault="00AF7E48" w:rsidP="00AF7E48">
            <w:pPr>
              <w:jc w:val="both"/>
              <w:rPr>
                <w:lang w:val="en-US"/>
              </w:rPr>
            </w:pPr>
            <w:r>
              <w:rPr>
                <w:lang w:val="en-US"/>
              </w:rPr>
              <w:t xml:space="preserve">Either watch the clip of the story being told OR </w:t>
            </w:r>
            <w:r w:rsidRPr="002800CC">
              <w:rPr>
                <w:lang w:val="en-US"/>
              </w:rPr>
              <w:t>read</w:t>
            </w:r>
            <w:r>
              <w:rPr>
                <w:lang w:val="en-US"/>
              </w:rPr>
              <w:t xml:space="preserve"> the PDF copy of the story up to where the storm begins. </w:t>
            </w:r>
          </w:p>
          <w:p w14:paraId="01E3CD4E" w14:textId="77777777" w:rsidR="00AF7E48" w:rsidRDefault="00AF7E48" w:rsidP="00AF7E48">
            <w:pPr>
              <w:jc w:val="both"/>
              <w:rPr>
                <w:lang w:val="en-US"/>
              </w:rPr>
            </w:pPr>
            <w:r>
              <w:rPr>
                <w:lang w:val="en-US"/>
              </w:rPr>
              <w:t xml:space="preserve">Look at the picture of the storm arriving at the harbor wall. Look at it carefully and think about how you would describe it. What can you see? What does it remind you of? How do the fishermen feel in their boats? What words or phrases does the writer use to show the fierceness of the storm? Personification is when a writer gives something human or life-like qualities. Can you find any examples on this page? </w:t>
            </w:r>
          </w:p>
          <w:p w14:paraId="1B47E090" w14:textId="77777777" w:rsidR="00AF7E48" w:rsidRDefault="00AF7E48" w:rsidP="00AF7E48">
            <w:pPr>
              <w:jc w:val="both"/>
              <w:rPr>
                <w:lang w:val="en-US"/>
              </w:rPr>
            </w:pPr>
            <w:r>
              <w:rPr>
                <w:lang w:val="en-US"/>
              </w:rPr>
              <w:t>Write a short description of the storm using interesting adjectives, verbs and adverbs. Remember full stops and capital letters. Try to extend some of your sentences using conjunctions.</w:t>
            </w:r>
          </w:p>
          <w:p w14:paraId="2F7EA2C6" w14:textId="77777777" w:rsidR="00AF7E48" w:rsidRDefault="00AF7E48" w:rsidP="00AF7E48">
            <w:pPr>
              <w:jc w:val="both"/>
              <w:rPr>
                <w:lang w:val="en-US"/>
              </w:rPr>
            </w:pPr>
            <w:r>
              <w:rPr>
                <w:lang w:val="en-US"/>
              </w:rPr>
              <w:t xml:space="preserve">(Art on Thursday – Watch the clip about shading. Then use pencils or pastels to create your own picture of a stormy sea. Think about the shapes and different shades of </w:t>
            </w:r>
            <w:proofErr w:type="spellStart"/>
            <w:r>
              <w:rPr>
                <w:lang w:val="en-US"/>
              </w:rPr>
              <w:t>colours</w:t>
            </w:r>
            <w:proofErr w:type="spellEnd"/>
            <w:r>
              <w:rPr>
                <w:lang w:val="en-US"/>
              </w:rPr>
              <w:t xml:space="preserve"> that you can see in the picture in the book)</w:t>
            </w:r>
          </w:p>
          <w:p w14:paraId="283741B9" w14:textId="77777777" w:rsidR="00AF7E48" w:rsidRDefault="00AF7E48" w:rsidP="00AF7E48">
            <w:pPr>
              <w:jc w:val="both"/>
              <w:rPr>
                <w:u w:val="single"/>
                <w:lang w:val="en-US"/>
              </w:rPr>
            </w:pPr>
          </w:p>
          <w:p w14:paraId="6AE12E18" w14:textId="7DB4EFD7" w:rsidR="00AF7E48" w:rsidRPr="00CA1387" w:rsidRDefault="00AF7E48" w:rsidP="00AF7E48">
            <w:pPr>
              <w:jc w:val="both"/>
              <w:rPr>
                <w:b/>
                <w:lang w:val="en-US"/>
              </w:rPr>
            </w:pPr>
            <w:r w:rsidRPr="00CA1387">
              <w:rPr>
                <w:b/>
                <w:lang w:val="en-US"/>
              </w:rPr>
              <w:t>Thursday</w:t>
            </w:r>
          </w:p>
          <w:p w14:paraId="5BB25164" w14:textId="77777777" w:rsidR="00AF7E48" w:rsidRPr="00972FED" w:rsidRDefault="00AF7E48" w:rsidP="00AF7E48">
            <w:pPr>
              <w:jc w:val="both"/>
              <w:rPr>
                <w:u w:val="single"/>
                <w:lang w:val="en-US"/>
              </w:rPr>
            </w:pPr>
            <w:r w:rsidRPr="00301660">
              <w:rPr>
                <w:lang w:val="en-US"/>
              </w:rPr>
              <w:t xml:space="preserve">Finish watching the rest of the story on </w:t>
            </w:r>
            <w:proofErr w:type="spellStart"/>
            <w:r w:rsidRPr="00301660">
              <w:rPr>
                <w:lang w:val="en-US"/>
              </w:rPr>
              <w:t>Youtube</w:t>
            </w:r>
            <w:proofErr w:type="spellEnd"/>
            <w:r>
              <w:rPr>
                <w:lang w:val="en-US"/>
              </w:rPr>
              <w:t xml:space="preserve"> or </w:t>
            </w:r>
            <w:r w:rsidRPr="00301660">
              <w:rPr>
                <w:lang w:val="en-US"/>
              </w:rPr>
              <w:t>read the rest of the book</w:t>
            </w:r>
            <w:r>
              <w:rPr>
                <w:lang w:val="en-US"/>
              </w:rPr>
              <w:t xml:space="preserve"> from the PDF. Start to draw a story map of the story (on A4 paper is fine but A3 would give you more space!), identifying the main events, characters and places. Remember your story map can be simple ‘stick’ pictures with arrows to the next main event, please do not spend time on detailed drawing and </w:t>
            </w:r>
            <w:proofErr w:type="spellStart"/>
            <w:r>
              <w:rPr>
                <w:lang w:val="en-US"/>
              </w:rPr>
              <w:t>colouring</w:t>
            </w:r>
            <w:proofErr w:type="spellEnd"/>
            <w:r>
              <w:rPr>
                <w:lang w:val="en-US"/>
              </w:rPr>
              <w:t>. Instead, try to focus on remembering the important key events and annotating with the speech and thought bubbles for the characters. The aim of the story map is to help you remember and re-tell the story in your own words.</w:t>
            </w:r>
          </w:p>
          <w:p w14:paraId="62E96123" w14:textId="77777777" w:rsidR="00AF7E48" w:rsidRDefault="00AF7E48" w:rsidP="00AF7E48">
            <w:pPr>
              <w:jc w:val="both"/>
              <w:rPr>
                <w:lang w:val="en-US"/>
              </w:rPr>
            </w:pPr>
            <w:r>
              <w:rPr>
                <w:lang w:val="en-US"/>
              </w:rPr>
              <w:t>This will be continued tomorrow.</w:t>
            </w:r>
          </w:p>
          <w:p w14:paraId="2E406690" w14:textId="77777777" w:rsidR="00AF7E48" w:rsidRDefault="00AF7E48" w:rsidP="00AF7E48">
            <w:pPr>
              <w:jc w:val="both"/>
              <w:rPr>
                <w:lang w:val="en-US"/>
              </w:rPr>
            </w:pPr>
          </w:p>
          <w:p w14:paraId="77AB7CE6" w14:textId="6D68CA0F" w:rsidR="00AF7E48" w:rsidRPr="00CA1387" w:rsidRDefault="00AF7E48" w:rsidP="00AF7E48">
            <w:pPr>
              <w:jc w:val="both"/>
              <w:rPr>
                <w:b/>
                <w:lang w:val="en-US"/>
              </w:rPr>
            </w:pPr>
            <w:r w:rsidRPr="00CA1387">
              <w:rPr>
                <w:b/>
                <w:lang w:val="en-US"/>
              </w:rPr>
              <w:t>Fri</w:t>
            </w:r>
            <w:r w:rsidR="00CA1387" w:rsidRPr="00CA1387">
              <w:rPr>
                <w:b/>
                <w:lang w:val="en-US"/>
              </w:rPr>
              <w:t xml:space="preserve">day </w:t>
            </w:r>
          </w:p>
          <w:p w14:paraId="08E3748D" w14:textId="77777777" w:rsidR="00AF7E48" w:rsidRDefault="00AF7E48" w:rsidP="00AF7E48">
            <w:pPr>
              <w:jc w:val="both"/>
              <w:rPr>
                <w:lang w:val="en-US"/>
              </w:rPr>
            </w:pPr>
            <w:r>
              <w:rPr>
                <w:lang w:val="en-US"/>
              </w:rPr>
              <w:t>Re-read your story map from yesterday and then c</w:t>
            </w:r>
            <w:r w:rsidRPr="00301660">
              <w:rPr>
                <w:lang w:val="en-US"/>
              </w:rPr>
              <w:t xml:space="preserve">omplete </w:t>
            </w:r>
            <w:r>
              <w:rPr>
                <w:lang w:val="en-US"/>
              </w:rPr>
              <w:t>it today. Once you have completed your story map, re-tell the story to a grown up using your story map to help you.</w:t>
            </w:r>
          </w:p>
          <w:p w14:paraId="6C6D9F6F" w14:textId="77777777" w:rsidR="00AF7E48" w:rsidRDefault="00AF7E48" w:rsidP="009C2DDC">
            <w:pPr>
              <w:widowControl w:val="0"/>
              <w:spacing w:line="240" w:lineRule="auto"/>
              <w:jc w:val="center"/>
              <w:rPr>
                <w:b/>
                <w:u w:val="single"/>
              </w:rPr>
            </w:pPr>
          </w:p>
          <w:p w14:paraId="0D6E6B40" w14:textId="495092B6" w:rsidR="00F60C92" w:rsidRPr="009B5693" w:rsidRDefault="000919D8" w:rsidP="00F60C92">
            <w:pPr>
              <w:widowControl w:val="0"/>
              <w:spacing w:line="240" w:lineRule="auto"/>
            </w:pPr>
            <w:r>
              <w:t xml:space="preserve"> </w:t>
            </w:r>
          </w:p>
        </w:tc>
      </w:tr>
      <w:bookmarkEnd w:id="0"/>
      <w:tr w:rsidR="00FB2208" w14:paraId="5C9FB095" w14:textId="77777777" w:rsidTr="000A0E7F">
        <w:trPr>
          <w:trHeight w:val="1700"/>
        </w:trPr>
        <w:tc>
          <w:tcPr>
            <w:tcW w:w="10349" w:type="dxa"/>
            <w:gridSpan w:val="2"/>
            <w:shd w:val="clear" w:color="auto" w:fill="auto"/>
            <w:tcMar>
              <w:top w:w="100" w:type="dxa"/>
              <w:left w:w="100" w:type="dxa"/>
              <w:bottom w:w="100" w:type="dxa"/>
              <w:right w:w="100" w:type="dxa"/>
            </w:tcMar>
          </w:tcPr>
          <w:p w14:paraId="3C31C6BD" w14:textId="36055E06" w:rsidR="00FB2208" w:rsidRDefault="00EC0103" w:rsidP="009B5693">
            <w:pPr>
              <w:widowControl w:val="0"/>
              <w:pBdr>
                <w:top w:val="nil"/>
                <w:left w:val="nil"/>
                <w:bottom w:val="nil"/>
                <w:right w:val="nil"/>
                <w:between w:val="nil"/>
              </w:pBdr>
              <w:spacing w:line="240" w:lineRule="auto"/>
              <w:jc w:val="center"/>
              <w:rPr>
                <w:b/>
              </w:rPr>
            </w:pPr>
            <w:r>
              <w:rPr>
                <w:noProof/>
              </w:rPr>
              <w:drawing>
                <wp:anchor distT="0" distB="0" distL="114300" distR="114300" simplePos="0" relativeHeight="251659264" behindDoc="1" locked="0" layoutInCell="1" allowOverlap="1" wp14:anchorId="63EE0710" wp14:editId="1616B687">
                  <wp:simplePos x="0" y="0"/>
                  <wp:positionH relativeFrom="column">
                    <wp:posOffset>5184140</wp:posOffset>
                  </wp:positionH>
                  <wp:positionV relativeFrom="paragraph">
                    <wp:posOffset>29845</wp:posOffset>
                  </wp:positionV>
                  <wp:extent cx="1184275" cy="1094105"/>
                  <wp:effectExtent l="0" t="0" r="0" b="0"/>
                  <wp:wrapTight wrapText="bothSides">
                    <wp:wrapPolygon edited="0">
                      <wp:start x="0" y="0"/>
                      <wp:lineTo x="0" y="21061"/>
                      <wp:lineTo x="21195" y="21061"/>
                      <wp:lineTo x="211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184275" cy="1094105"/>
                          </a:xfrm>
                          <a:prstGeom prst="rect">
                            <a:avLst/>
                          </a:prstGeom>
                        </pic:spPr>
                      </pic:pic>
                    </a:graphicData>
                  </a:graphic>
                  <wp14:sizeRelH relativeFrom="margin">
                    <wp14:pctWidth>0</wp14:pctWidth>
                  </wp14:sizeRelH>
                  <wp14:sizeRelV relativeFrom="margin">
                    <wp14:pctHeight>0</wp14:pctHeight>
                  </wp14:sizeRelV>
                </wp:anchor>
              </w:drawing>
            </w:r>
            <w:r w:rsidR="00FB2208">
              <w:rPr>
                <w:b/>
              </w:rPr>
              <w:t>Afternoon Topic work</w:t>
            </w:r>
          </w:p>
          <w:p w14:paraId="7A6052DF" w14:textId="4BAC2635" w:rsidR="00B20214" w:rsidRDefault="00B20214" w:rsidP="00FB2208">
            <w:pPr>
              <w:widowControl w:val="0"/>
              <w:spacing w:line="240" w:lineRule="auto"/>
              <w:rPr>
                <w:b/>
              </w:rPr>
            </w:pPr>
          </w:p>
          <w:p w14:paraId="6A9F73BC" w14:textId="514063A8" w:rsidR="00AE6C21" w:rsidRDefault="00FB2208" w:rsidP="00FB2208">
            <w:pPr>
              <w:widowControl w:val="0"/>
              <w:spacing w:line="240" w:lineRule="auto"/>
              <w:rPr>
                <w:b/>
                <w:sz w:val="24"/>
              </w:rPr>
            </w:pPr>
            <w:r w:rsidRPr="00472C91">
              <w:rPr>
                <w:b/>
                <w:sz w:val="24"/>
              </w:rPr>
              <w:t>Tuesday</w:t>
            </w:r>
            <w:r w:rsidR="008D0F93" w:rsidRPr="00472C91">
              <w:rPr>
                <w:b/>
                <w:sz w:val="24"/>
              </w:rPr>
              <w:t xml:space="preserve"> </w:t>
            </w:r>
          </w:p>
          <w:p w14:paraId="20A25EC0" w14:textId="77777777" w:rsidR="00A87211" w:rsidRDefault="00AE6C21" w:rsidP="00AE6C21">
            <w:pPr>
              <w:widowControl w:val="0"/>
              <w:spacing w:line="240" w:lineRule="auto"/>
              <w:rPr>
                <w:b/>
              </w:rPr>
            </w:pPr>
            <w:r>
              <w:rPr>
                <w:b/>
              </w:rPr>
              <w:t xml:space="preserve">Science </w:t>
            </w:r>
          </w:p>
          <w:p w14:paraId="037C9AAC" w14:textId="10EE4A3A" w:rsidR="00AE6C21" w:rsidRDefault="00AE6C21" w:rsidP="00AE6C21">
            <w:pPr>
              <w:widowControl w:val="0"/>
              <w:spacing w:line="240" w:lineRule="auto"/>
            </w:pPr>
            <w:r>
              <w:t xml:space="preserve">This term we are studying forces. Read the Science Power Point. This explains what a force is and gives example. </w:t>
            </w:r>
          </w:p>
          <w:p w14:paraId="5E4665E4" w14:textId="77777777" w:rsidR="00AE6C21" w:rsidRDefault="00AE6C21" w:rsidP="00AE6C21">
            <w:pPr>
              <w:widowControl w:val="0"/>
              <w:spacing w:line="240" w:lineRule="auto"/>
            </w:pPr>
          </w:p>
          <w:p w14:paraId="4DBFB884" w14:textId="77777777" w:rsidR="00AE6C21" w:rsidRDefault="00AE6C21" w:rsidP="00AE6C21">
            <w:pPr>
              <w:pStyle w:val="ListParagraph"/>
              <w:widowControl w:val="0"/>
              <w:numPr>
                <w:ilvl w:val="0"/>
                <w:numId w:val="36"/>
              </w:numPr>
              <w:spacing w:line="240" w:lineRule="auto"/>
            </w:pPr>
            <w:r>
              <w:t xml:space="preserve">Complete the push and pull home learning task. </w:t>
            </w:r>
          </w:p>
          <w:p w14:paraId="4F166DE1" w14:textId="77777777" w:rsidR="00AE6C21" w:rsidRPr="000D2A03" w:rsidRDefault="00AE6C21" w:rsidP="00AE6C21">
            <w:pPr>
              <w:pStyle w:val="ListParagraph"/>
              <w:widowControl w:val="0"/>
              <w:numPr>
                <w:ilvl w:val="0"/>
                <w:numId w:val="36"/>
              </w:numPr>
              <w:spacing w:line="240" w:lineRule="auto"/>
            </w:pPr>
            <w:r>
              <w:t xml:space="preserve">Complete the magnetic materials game. </w:t>
            </w:r>
          </w:p>
          <w:p w14:paraId="2A8226FB" w14:textId="6C32E1F5" w:rsidR="00AE6C21" w:rsidRDefault="00AE6C21" w:rsidP="00AE6C21">
            <w:pPr>
              <w:widowControl w:val="0"/>
              <w:spacing w:line="240" w:lineRule="auto"/>
              <w:rPr>
                <w:b/>
              </w:rPr>
            </w:pPr>
          </w:p>
          <w:p w14:paraId="77135B2D" w14:textId="3C9DD232" w:rsidR="00A87211" w:rsidRDefault="00A87211" w:rsidP="00AE6C21">
            <w:pPr>
              <w:widowControl w:val="0"/>
              <w:spacing w:line="240" w:lineRule="auto"/>
              <w:rPr>
                <w:b/>
              </w:rPr>
            </w:pPr>
          </w:p>
          <w:p w14:paraId="40BF8EAC" w14:textId="4EFD0167" w:rsidR="00A87211" w:rsidRDefault="00A87211" w:rsidP="00A87211">
            <w:pPr>
              <w:widowControl w:val="0"/>
              <w:spacing w:line="240" w:lineRule="auto"/>
              <w:rPr>
                <w:b/>
              </w:rPr>
            </w:pPr>
            <w:r>
              <w:rPr>
                <w:b/>
              </w:rPr>
              <w:lastRenderedPageBreak/>
              <w:t xml:space="preserve">ICT </w:t>
            </w:r>
          </w:p>
          <w:p w14:paraId="5B2BAA4D" w14:textId="4A9493DA" w:rsidR="00975FA0" w:rsidRPr="00975FA0" w:rsidRDefault="00975FA0" w:rsidP="00975FA0">
            <w:pPr>
              <w:pStyle w:val="ListParagraph"/>
              <w:widowControl w:val="0"/>
              <w:numPr>
                <w:ilvl w:val="0"/>
                <w:numId w:val="38"/>
              </w:numPr>
              <w:spacing w:line="240" w:lineRule="auto"/>
            </w:pPr>
            <w:proofErr w:type="spellStart"/>
            <w:r w:rsidRPr="00975FA0">
              <w:t>TTRockstars</w:t>
            </w:r>
            <w:proofErr w:type="spellEnd"/>
            <w:r w:rsidRPr="00975FA0">
              <w:t xml:space="preserve"> </w:t>
            </w:r>
          </w:p>
          <w:p w14:paraId="0FD13DD2" w14:textId="77777777" w:rsidR="00A87211" w:rsidRDefault="00A87211" w:rsidP="00975FA0">
            <w:pPr>
              <w:pStyle w:val="ListParagraph"/>
              <w:widowControl w:val="0"/>
              <w:numPr>
                <w:ilvl w:val="0"/>
                <w:numId w:val="38"/>
              </w:numPr>
              <w:spacing w:line="240" w:lineRule="auto"/>
            </w:pPr>
            <w:r>
              <w:t xml:space="preserve">Go onto the Purple mash website and try the Logo programmes. You need to try and make the characters move around the screen using the different commands. Try any of these below. </w:t>
            </w:r>
          </w:p>
          <w:p w14:paraId="693D52E4" w14:textId="77777777" w:rsidR="00A87211" w:rsidRPr="00472C91" w:rsidRDefault="00A87211" w:rsidP="00A87211">
            <w:pPr>
              <w:widowControl w:val="0"/>
              <w:spacing w:line="240" w:lineRule="auto"/>
            </w:pPr>
            <w:r>
              <w:rPr>
                <w:noProof/>
              </w:rPr>
              <w:drawing>
                <wp:anchor distT="0" distB="0" distL="114300" distR="114300" simplePos="0" relativeHeight="251662336" behindDoc="1" locked="0" layoutInCell="1" allowOverlap="1" wp14:anchorId="2AFB4EC6" wp14:editId="0609C166">
                  <wp:simplePos x="0" y="0"/>
                  <wp:positionH relativeFrom="column">
                    <wp:posOffset>539750</wp:posOffset>
                  </wp:positionH>
                  <wp:positionV relativeFrom="paragraph">
                    <wp:posOffset>10795</wp:posOffset>
                  </wp:positionV>
                  <wp:extent cx="4752975" cy="2425700"/>
                  <wp:effectExtent l="0" t="0" r="9525" b="0"/>
                  <wp:wrapTight wrapText="bothSides">
                    <wp:wrapPolygon edited="0">
                      <wp:start x="0" y="0"/>
                      <wp:lineTo x="0" y="21374"/>
                      <wp:lineTo x="21557" y="21374"/>
                      <wp:lineTo x="215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752975" cy="2425700"/>
                          </a:xfrm>
                          <a:prstGeom prst="rect">
                            <a:avLst/>
                          </a:prstGeom>
                        </pic:spPr>
                      </pic:pic>
                    </a:graphicData>
                  </a:graphic>
                  <wp14:sizeRelH relativeFrom="margin">
                    <wp14:pctWidth>0</wp14:pctWidth>
                  </wp14:sizeRelH>
                  <wp14:sizeRelV relativeFrom="margin">
                    <wp14:pctHeight>0</wp14:pctHeight>
                  </wp14:sizeRelV>
                </wp:anchor>
              </w:drawing>
            </w:r>
          </w:p>
          <w:p w14:paraId="70A1D81B" w14:textId="77777777" w:rsidR="00A87211" w:rsidRDefault="00A87211" w:rsidP="00A87211">
            <w:pPr>
              <w:widowControl w:val="0"/>
              <w:spacing w:line="240" w:lineRule="auto"/>
              <w:rPr>
                <w:b/>
              </w:rPr>
            </w:pPr>
          </w:p>
          <w:p w14:paraId="0BEC7780" w14:textId="77777777" w:rsidR="00A87211" w:rsidRDefault="00A87211" w:rsidP="00A87211">
            <w:pPr>
              <w:widowControl w:val="0"/>
              <w:spacing w:line="240" w:lineRule="auto"/>
              <w:rPr>
                <w:b/>
                <w:sz w:val="24"/>
              </w:rPr>
            </w:pPr>
          </w:p>
          <w:p w14:paraId="09B12E5D" w14:textId="77777777" w:rsidR="00A87211" w:rsidRDefault="00A87211" w:rsidP="00A87211">
            <w:pPr>
              <w:widowControl w:val="0"/>
              <w:spacing w:line="240" w:lineRule="auto"/>
              <w:rPr>
                <w:b/>
                <w:sz w:val="24"/>
              </w:rPr>
            </w:pPr>
          </w:p>
          <w:p w14:paraId="6D4C567C" w14:textId="77777777" w:rsidR="00A87211" w:rsidRDefault="00A87211" w:rsidP="00A87211">
            <w:pPr>
              <w:widowControl w:val="0"/>
              <w:spacing w:line="240" w:lineRule="auto"/>
              <w:rPr>
                <w:b/>
                <w:sz w:val="24"/>
              </w:rPr>
            </w:pPr>
          </w:p>
          <w:p w14:paraId="249ED5CC" w14:textId="77777777" w:rsidR="00A87211" w:rsidRDefault="00A87211" w:rsidP="00A87211">
            <w:pPr>
              <w:widowControl w:val="0"/>
              <w:spacing w:line="240" w:lineRule="auto"/>
              <w:rPr>
                <w:b/>
                <w:sz w:val="24"/>
              </w:rPr>
            </w:pPr>
          </w:p>
          <w:p w14:paraId="7C7CCB99" w14:textId="77777777" w:rsidR="00A87211" w:rsidRDefault="00A87211" w:rsidP="00A87211">
            <w:pPr>
              <w:widowControl w:val="0"/>
              <w:spacing w:line="240" w:lineRule="auto"/>
              <w:rPr>
                <w:b/>
                <w:sz w:val="24"/>
              </w:rPr>
            </w:pPr>
          </w:p>
          <w:p w14:paraId="5A9B9A47" w14:textId="77777777" w:rsidR="00A87211" w:rsidRDefault="00A87211" w:rsidP="00A87211">
            <w:pPr>
              <w:widowControl w:val="0"/>
              <w:spacing w:line="240" w:lineRule="auto"/>
              <w:rPr>
                <w:b/>
                <w:sz w:val="24"/>
              </w:rPr>
            </w:pPr>
          </w:p>
          <w:p w14:paraId="1E7A6CA3" w14:textId="77777777" w:rsidR="00A87211" w:rsidRDefault="00A87211" w:rsidP="00A87211">
            <w:pPr>
              <w:widowControl w:val="0"/>
              <w:spacing w:line="240" w:lineRule="auto"/>
              <w:rPr>
                <w:b/>
                <w:sz w:val="24"/>
              </w:rPr>
            </w:pPr>
          </w:p>
          <w:p w14:paraId="59A670B2" w14:textId="77777777" w:rsidR="00A87211" w:rsidRDefault="00A87211" w:rsidP="00A87211">
            <w:pPr>
              <w:widowControl w:val="0"/>
              <w:spacing w:line="240" w:lineRule="auto"/>
              <w:rPr>
                <w:b/>
                <w:sz w:val="24"/>
              </w:rPr>
            </w:pPr>
          </w:p>
          <w:p w14:paraId="613E4171" w14:textId="77777777" w:rsidR="00A87211" w:rsidRDefault="00A87211" w:rsidP="00A87211">
            <w:pPr>
              <w:widowControl w:val="0"/>
              <w:spacing w:line="240" w:lineRule="auto"/>
              <w:rPr>
                <w:b/>
                <w:sz w:val="24"/>
              </w:rPr>
            </w:pPr>
          </w:p>
          <w:p w14:paraId="2C6171A8" w14:textId="77777777" w:rsidR="00A87211" w:rsidRDefault="00A87211" w:rsidP="00A87211">
            <w:pPr>
              <w:widowControl w:val="0"/>
              <w:spacing w:line="240" w:lineRule="auto"/>
              <w:rPr>
                <w:b/>
                <w:sz w:val="24"/>
              </w:rPr>
            </w:pPr>
          </w:p>
          <w:p w14:paraId="3151F932" w14:textId="77777777" w:rsidR="00A87211" w:rsidRDefault="00A87211" w:rsidP="00A87211">
            <w:pPr>
              <w:widowControl w:val="0"/>
              <w:spacing w:line="240" w:lineRule="auto"/>
              <w:rPr>
                <w:b/>
                <w:sz w:val="24"/>
              </w:rPr>
            </w:pPr>
          </w:p>
          <w:p w14:paraId="30D1D1BA" w14:textId="77777777" w:rsidR="00A87211" w:rsidRDefault="00A87211" w:rsidP="00A87211">
            <w:pPr>
              <w:widowControl w:val="0"/>
              <w:spacing w:line="240" w:lineRule="auto"/>
              <w:rPr>
                <w:b/>
                <w:sz w:val="24"/>
              </w:rPr>
            </w:pPr>
          </w:p>
          <w:p w14:paraId="7C6788E2" w14:textId="77777777" w:rsidR="00A87211" w:rsidRDefault="00A87211" w:rsidP="00A87211">
            <w:pPr>
              <w:widowControl w:val="0"/>
              <w:spacing w:line="240" w:lineRule="auto"/>
              <w:rPr>
                <w:b/>
                <w:sz w:val="24"/>
              </w:rPr>
            </w:pPr>
          </w:p>
          <w:p w14:paraId="0D95A3F4" w14:textId="77777777" w:rsidR="00A87211" w:rsidRDefault="00A87211" w:rsidP="00AE6C21">
            <w:pPr>
              <w:widowControl w:val="0"/>
              <w:spacing w:line="240" w:lineRule="auto"/>
              <w:rPr>
                <w:b/>
              </w:rPr>
            </w:pPr>
          </w:p>
          <w:p w14:paraId="0AFBF20A" w14:textId="77777777" w:rsidR="00A87211" w:rsidRDefault="00A87211" w:rsidP="00A87211">
            <w:pPr>
              <w:widowControl w:val="0"/>
              <w:spacing w:line="240" w:lineRule="auto"/>
              <w:rPr>
                <w:b/>
              </w:rPr>
            </w:pPr>
            <w:r w:rsidRPr="00472C91">
              <w:rPr>
                <w:b/>
                <w:sz w:val="24"/>
              </w:rPr>
              <w:t>Wednesday</w:t>
            </w:r>
            <w:r>
              <w:rPr>
                <w:b/>
              </w:rPr>
              <w:t xml:space="preserve">  </w:t>
            </w:r>
          </w:p>
          <w:p w14:paraId="5008FA71" w14:textId="3BC4DBA5" w:rsidR="00AE6C21" w:rsidRDefault="00AE6C21" w:rsidP="00FB2208">
            <w:pPr>
              <w:widowControl w:val="0"/>
              <w:spacing w:line="240" w:lineRule="auto"/>
              <w:rPr>
                <w:b/>
                <w:sz w:val="24"/>
              </w:rPr>
            </w:pPr>
          </w:p>
          <w:p w14:paraId="0A2B1765" w14:textId="23267B00" w:rsidR="00A87211" w:rsidRDefault="00A87211" w:rsidP="00FB2208">
            <w:pPr>
              <w:widowControl w:val="0"/>
              <w:spacing w:line="240" w:lineRule="auto"/>
              <w:rPr>
                <w:sz w:val="24"/>
              </w:rPr>
            </w:pPr>
            <w:r>
              <w:rPr>
                <w:b/>
                <w:sz w:val="24"/>
              </w:rPr>
              <w:t xml:space="preserve">Forest school – </w:t>
            </w:r>
            <w:r>
              <w:rPr>
                <w:sz w:val="24"/>
              </w:rPr>
              <w:t xml:space="preserve">In school we will be going out in the Forest school area so you might want to go outside and do some of the forest school activities that we do. </w:t>
            </w:r>
          </w:p>
          <w:p w14:paraId="16497F8D" w14:textId="15E6B4F6" w:rsidR="00A87211" w:rsidRDefault="00A87211" w:rsidP="00FB2208">
            <w:pPr>
              <w:widowControl w:val="0"/>
              <w:spacing w:line="240" w:lineRule="auto"/>
              <w:rPr>
                <w:sz w:val="24"/>
              </w:rPr>
            </w:pPr>
            <w:r>
              <w:rPr>
                <w:sz w:val="24"/>
              </w:rPr>
              <w:t xml:space="preserve">Here are some examples: </w:t>
            </w:r>
          </w:p>
          <w:p w14:paraId="4EB8EEC6" w14:textId="2A69FEF6" w:rsidR="00A87211" w:rsidRDefault="00A87211" w:rsidP="00A87211">
            <w:pPr>
              <w:pStyle w:val="ListParagraph"/>
              <w:widowControl w:val="0"/>
              <w:numPr>
                <w:ilvl w:val="0"/>
                <w:numId w:val="37"/>
              </w:numPr>
              <w:spacing w:line="240" w:lineRule="auto"/>
              <w:rPr>
                <w:sz w:val="24"/>
              </w:rPr>
            </w:pPr>
            <w:r>
              <w:rPr>
                <w:sz w:val="24"/>
              </w:rPr>
              <w:t xml:space="preserve">Collect sticks, leaves, berries and create a nature picture. </w:t>
            </w:r>
          </w:p>
          <w:p w14:paraId="3F66EDEC" w14:textId="403D1F84" w:rsidR="00A87211" w:rsidRDefault="00A87211" w:rsidP="00A87211">
            <w:pPr>
              <w:pStyle w:val="ListParagraph"/>
              <w:widowControl w:val="0"/>
              <w:numPr>
                <w:ilvl w:val="0"/>
                <w:numId w:val="37"/>
              </w:numPr>
              <w:spacing w:line="240" w:lineRule="auto"/>
              <w:rPr>
                <w:sz w:val="24"/>
              </w:rPr>
            </w:pPr>
            <w:r>
              <w:rPr>
                <w:sz w:val="24"/>
              </w:rPr>
              <w:t xml:space="preserve">Climb a tree with an adult supporting you. </w:t>
            </w:r>
          </w:p>
          <w:p w14:paraId="03EEE266" w14:textId="6027D670" w:rsidR="00A87211" w:rsidRDefault="00A87211" w:rsidP="00A87211">
            <w:pPr>
              <w:pStyle w:val="ListParagraph"/>
              <w:widowControl w:val="0"/>
              <w:numPr>
                <w:ilvl w:val="0"/>
                <w:numId w:val="37"/>
              </w:numPr>
              <w:spacing w:line="240" w:lineRule="auto"/>
              <w:rPr>
                <w:sz w:val="24"/>
              </w:rPr>
            </w:pPr>
            <w:r>
              <w:rPr>
                <w:sz w:val="24"/>
              </w:rPr>
              <w:t xml:space="preserve">Make a den outside, can you make it waterproof? </w:t>
            </w:r>
          </w:p>
          <w:p w14:paraId="735A8038" w14:textId="0EF94182" w:rsidR="00A87211" w:rsidRPr="00A87211" w:rsidRDefault="00A87211" w:rsidP="00A87211">
            <w:pPr>
              <w:pStyle w:val="ListParagraph"/>
              <w:widowControl w:val="0"/>
              <w:numPr>
                <w:ilvl w:val="0"/>
                <w:numId w:val="37"/>
              </w:numPr>
              <w:spacing w:line="240" w:lineRule="auto"/>
              <w:rPr>
                <w:sz w:val="24"/>
              </w:rPr>
            </w:pPr>
            <w:r>
              <w:rPr>
                <w:sz w:val="24"/>
              </w:rPr>
              <w:t xml:space="preserve">Dig for worms. Can you find other insects? </w:t>
            </w:r>
          </w:p>
          <w:p w14:paraId="61371531" w14:textId="7F1A7B9E" w:rsidR="00164278" w:rsidRDefault="00164278" w:rsidP="00FB2208">
            <w:pPr>
              <w:widowControl w:val="0"/>
              <w:spacing w:line="240" w:lineRule="auto"/>
              <w:rPr>
                <w:b/>
              </w:rPr>
            </w:pPr>
          </w:p>
          <w:p w14:paraId="6D80B60D" w14:textId="2B5BF934" w:rsidR="00EC0103" w:rsidRDefault="008D0F93" w:rsidP="00FB2208">
            <w:pPr>
              <w:widowControl w:val="0"/>
              <w:spacing w:line="240" w:lineRule="auto"/>
            </w:pPr>
            <w:r>
              <w:rPr>
                <w:b/>
              </w:rPr>
              <w:t xml:space="preserve">PSHE </w:t>
            </w:r>
          </w:p>
          <w:p w14:paraId="02740581" w14:textId="29E61340" w:rsidR="00EC0103" w:rsidRDefault="00EC0103" w:rsidP="00FB2208">
            <w:pPr>
              <w:widowControl w:val="0"/>
              <w:spacing w:line="240" w:lineRule="auto"/>
            </w:pPr>
            <w:r>
              <w:t xml:space="preserve">Think about the new year. It is now 2021 and a whole year to reach a new goal or </w:t>
            </w:r>
            <w:r w:rsidR="00572B78">
              <w:t xml:space="preserve">overcome a challenge. What would you like to achieve this year? Why? What challenges might you have to overcome to get there? It could be something that you would like to achieve when you come back to school or a more personal challenge. </w:t>
            </w:r>
          </w:p>
          <w:p w14:paraId="7A7D4701" w14:textId="4EEFAE87" w:rsidR="00572B78" w:rsidRDefault="00572B78" w:rsidP="00FB2208">
            <w:pPr>
              <w:widowControl w:val="0"/>
              <w:spacing w:line="240" w:lineRule="auto"/>
            </w:pPr>
            <w:r>
              <w:t xml:space="preserve">Write it inside the star. Colour it in afterwards. </w:t>
            </w:r>
          </w:p>
          <w:p w14:paraId="1CAF1797" w14:textId="77777777" w:rsidR="00EC0103" w:rsidRPr="00EC0103" w:rsidRDefault="00EC0103" w:rsidP="00FB2208">
            <w:pPr>
              <w:widowControl w:val="0"/>
              <w:spacing w:line="240" w:lineRule="auto"/>
              <w:rPr>
                <w:b/>
              </w:rPr>
            </w:pPr>
          </w:p>
          <w:p w14:paraId="69FB3904" w14:textId="3EC22C2A" w:rsidR="00FB2208" w:rsidRDefault="00FB2208" w:rsidP="00FB2208">
            <w:pPr>
              <w:widowControl w:val="0"/>
              <w:spacing w:line="240" w:lineRule="auto"/>
              <w:rPr>
                <w:b/>
              </w:rPr>
            </w:pPr>
          </w:p>
          <w:p w14:paraId="7A8CF408" w14:textId="7385471D" w:rsidR="00975FA0" w:rsidRDefault="00A87211" w:rsidP="00FB2208">
            <w:pPr>
              <w:widowControl w:val="0"/>
              <w:spacing w:line="240" w:lineRule="auto"/>
              <w:rPr>
                <w:b/>
                <w:sz w:val="24"/>
              </w:rPr>
            </w:pPr>
            <w:r>
              <w:rPr>
                <w:b/>
                <w:sz w:val="24"/>
              </w:rPr>
              <w:t xml:space="preserve">Thursday </w:t>
            </w:r>
          </w:p>
          <w:p w14:paraId="669B5C2C" w14:textId="77777777" w:rsidR="00975FA0" w:rsidRDefault="00975FA0" w:rsidP="00975FA0">
            <w:pPr>
              <w:widowControl w:val="0"/>
              <w:spacing w:line="240" w:lineRule="auto"/>
            </w:pPr>
            <w:r>
              <w:rPr>
                <w:b/>
              </w:rPr>
              <w:t xml:space="preserve">Art </w:t>
            </w:r>
          </w:p>
          <w:p w14:paraId="712C0143" w14:textId="77777777" w:rsidR="00975FA0" w:rsidRPr="00731E3A" w:rsidRDefault="00975FA0" w:rsidP="00975FA0">
            <w:pPr>
              <w:widowControl w:val="0"/>
              <w:spacing w:line="240" w:lineRule="auto"/>
            </w:pPr>
            <w:r>
              <w:t xml:space="preserve">Watch the clip about shading </w:t>
            </w:r>
            <w:hyperlink r:id="rId19" w:history="1">
              <w:proofErr w:type="spellStart"/>
              <w:r>
                <w:rPr>
                  <w:rStyle w:val="Hyperlink"/>
                </w:rPr>
                <w:t>Shading</w:t>
              </w:r>
              <w:proofErr w:type="spellEnd"/>
              <w:r>
                <w:rPr>
                  <w:rStyle w:val="Hyperlink"/>
                </w:rPr>
                <w:t xml:space="preserve"> - National 4 Art and Design - BBC Bitesize</w:t>
              </w:r>
            </w:hyperlink>
            <w:r>
              <w:t xml:space="preserve"> </w:t>
            </w:r>
          </w:p>
          <w:p w14:paraId="40395C27" w14:textId="77777777" w:rsidR="00975FA0" w:rsidRDefault="00975FA0" w:rsidP="00975FA0">
            <w:pPr>
              <w:widowControl w:val="0"/>
              <w:spacing w:line="240" w:lineRule="auto"/>
            </w:pPr>
            <w:r>
              <w:t xml:space="preserve">Have a go at the different shading techniques for shading using the attached sheets. </w:t>
            </w:r>
          </w:p>
          <w:p w14:paraId="739124E6" w14:textId="77777777" w:rsidR="00975FA0" w:rsidRDefault="00975FA0" w:rsidP="00975FA0">
            <w:pPr>
              <w:widowControl w:val="0"/>
              <w:spacing w:line="240" w:lineRule="auto"/>
            </w:pPr>
            <w:r>
              <w:t>Shading circles activity sheet</w:t>
            </w:r>
          </w:p>
          <w:p w14:paraId="62F4DBA6" w14:textId="23C18578" w:rsidR="00975FA0" w:rsidRDefault="00975FA0" w:rsidP="00FB2208">
            <w:pPr>
              <w:widowControl w:val="0"/>
              <w:spacing w:line="240" w:lineRule="auto"/>
            </w:pPr>
          </w:p>
          <w:p w14:paraId="522A19EB" w14:textId="31832586" w:rsidR="009556B0" w:rsidRPr="009556B0" w:rsidRDefault="009556B0" w:rsidP="00FB2208">
            <w:pPr>
              <w:widowControl w:val="0"/>
              <w:spacing w:line="240" w:lineRule="auto"/>
            </w:pPr>
            <w:r>
              <w:t>Link to The Mousehole cat boo</w:t>
            </w:r>
            <w:r w:rsidR="0010678F">
              <w:t xml:space="preserve">k – can you sketch a stormy sea picture. </w:t>
            </w:r>
            <w:r w:rsidR="00E40D1E">
              <w:t xml:space="preserve">Use pencils or what you have at home. Think about the shapes and tones that you can create. </w:t>
            </w:r>
          </w:p>
          <w:p w14:paraId="2FCBC412" w14:textId="4EC5C3E6" w:rsidR="00FB2208" w:rsidRDefault="00FB2208" w:rsidP="00FB2208">
            <w:pPr>
              <w:widowControl w:val="0"/>
              <w:spacing w:line="240" w:lineRule="auto"/>
              <w:rPr>
                <w:b/>
              </w:rPr>
            </w:pPr>
          </w:p>
          <w:p w14:paraId="1C1D1591" w14:textId="03A69BCF" w:rsidR="009B5693" w:rsidRDefault="00FB2208" w:rsidP="00975FA0">
            <w:pPr>
              <w:widowControl w:val="0"/>
              <w:spacing w:line="240" w:lineRule="auto"/>
              <w:rPr>
                <w:b/>
              </w:rPr>
            </w:pPr>
            <w:r w:rsidRPr="00472C91">
              <w:rPr>
                <w:b/>
                <w:sz w:val="24"/>
              </w:rPr>
              <w:t>Friday</w:t>
            </w:r>
            <w:r w:rsidR="008D0F93" w:rsidRPr="00472C91">
              <w:rPr>
                <w:b/>
                <w:sz w:val="24"/>
              </w:rPr>
              <w:t xml:space="preserve"> </w:t>
            </w:r>
            <w:r w:rsidR="008D0F93">
              <w:rPr>
                <w:b/>
              </w:rPr>
              <w:t xml:space="preserve"> </w:t>
            </w:r>
          </w:p>
          <w:p w14:paraId="29B3FD7D" w14:textId="5353CA29" w:rsidR="00975FA0" w:rsidRDefault="00975FA0" w:rsidP="00975FA0">
            <w:pPr>
              <w:widowControl w:val="0"/>
              <w:spacing w:line="240" w:lineRule="auto"/>
              <w:rPr>
                <w:b/>
              </w:rPr>
            </w:pPr>
            <w:r>
              <w:rPr>
                <w:b/>
              </w:rPr>
              <w:t xml:space="preserve">Music </w:t>
            </w:r>
          </w:p>
          <w:p w14:paraId="545FBDFD" w14:textId="77777777" w:rsidR="00A95D91" w:rsidRPr="00A95D91" w:rsidRDefault="00A95D91" w:rsidP="00A95D91">
            <w:pPr>
              <w:shd w:val="clear" w:color="auto" w:fill="FFFFFF"/>
              <w:textAlignment w:val="baseline"/>
              <w:rPr>
                <w:color w:val="000000"/>
              </w:rPr>
            </w:pPr>
            <w:r w:rsidRPr="00A95D91">
              <w:rPr>
                <w:color w:val="000000"/>
              </w:rPr>
              <w:t>Music Year 3/ 4 - Pulse and Metre </w:t>
            </w:r>
          </w:p>
          <w:p w14:paraId="780886AC" w14:textId="77777777" w:rsidR="00A95D91" w:rsidRPr="00A95D91" w:rsidRDefault="00A95D91" w:rsidP="00A95D91">
            <w:pPr>
              <w:shd w:val="clear" w:color="auto" w:fill="FFFFFF"/>
              <w:textAlignment w:val="baseline"/>
              <w:rPr>
                <w:color w:val="000000"/>
              </w:rPr>
            </w:pPr>
            <w:r w:rsidRPr="00A95D91">
              <w:rPr>
                <w:color w:val="000000"/>
              </w:rPr>
              <w:t>All you will need are headphones (or somewhere to work where you won't disturb anyone else), pencil &amp; paper and your hands. Work through the lesson below.</w:t>
            </w:r>
          </w:p>
          <w:p w14:paraId="7A2366AC" w14:textId="77777777" w:rsidR="00A95D91" w:rsidRPr="00A95D91" w:rsidRDefault="00A95D91" w:rsidP="00A95D91">
            <w:pPr>
              <w:shd w:val="clear" w:color="auto" w:fill="FFFFFF"/>
              <w:textAlignment w:val="baseline"/>
              <w:rPr>
                <w:color w:val="000000"/>
              </w:rPr>
            </w:pPr>
            <w:r w:rsidRPr="00A95D91">
              <w:rPr>
                <w:color w:val="000000"/>
              </w:rPr>
              <w:t>Week 1 lesson</w:t>
            </w:r>
          </w:p>
          <w:p w14:paraId="3B26CDCB" w14:textId="77777777" w:rsidR="00A95D91" w:rsidRPr="00A95D91" w:rsidRDefault="00691A67" w:rsidP="00A95D91">
            <w:pPr>
              <w:shd w:val="clear" w:color="auto" w:fill="FFFFFF"/>
              <w:textAlignment w:val="baseline"/>
              <w:rPr>
                <w:color w:val="000000"/>
              </w:rPr>
            </w:pPr>
            <w:hyperlink r:id="rId20" w:tgtFrame="_blank" w:history="1">
              <w:r w:rsidR="00A95D91" w:rsidRPr="00A95D91">
                <w:rPr>
                  <w:rStyle w:val="Hyperlink"/>
                  <w:bdr w:val="none" w:sz="0" w:space="0" w:color="auto" w:frame="1"/>
                </w:rPr>
                <w:t>https://classroom.thenational.academy/lessons/understanding-pulse-and-rhythm-chj3cr</w:t>
              </w:r>
            </w:hyperlink>
          </w:p>
          <w:tbl>
            <w:tblPr>
              <w:tblW w:w="10185" w:type="dxa"/>
              <w:tblCellSpacing w:w="15"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540" w:type="dxa"/>
              </w:tblCellMar>
              <w:tblLook w:val="04A0" w:firstRow="1" w:lastRow="0" w:firstColumn="1" w:lastColumn="0" w:noHBand="0" w:noVBand="1"/>
            </w:tblPr>
            <w:tblGrid>
              <w:gridCol w:w="4635"/>
              <w:gridCol w:w="5550"/>
            </w:tblGrid>
            <w:tr w:rsidR="00A95D91" w14:paraId="6603C7CA" w14:textId="77777777" w:rsidTr="00A95D91">
              <w:trPr>
                <w:tblCellSpacing w:w="15" w:type="dxa"/>
              </w:trPr>
              <w:tc>
                <w:tcPr>
                  <w:tcW w:w="4590" w:type="dxa"/>
                  <w:hideMark/>
                </w:tcPr>
                <w:p w14:paraId="5AB1C195" w14:textId="1C702717" w:rsidR="00A95D91" w:rsidRDefault="00A95D91" w:rsidP="00A95D91">
                  <w:pPr>
                    <w:textAlignment w:val="baseline"/>
                    <w:rPr>
                      <w:rFonts w:ascii="Times New Roman" w:hAnsi="Times New Roman" w:cs="Times New Roman"/>
                    </w:rPr>
                  </w:pPr>
                  <w:r>
                    <w:rPr>
                      <w:noProof/>
                      <w:color w:val="0000FF"/>
                      <w:bdr w:val="none" w:sz="0" w:space="0" w:color="auto" w:frame="1"/>
                    </w:rPr>
                    <w:lastRenderedPageBreak/>
                    <w:drawing>
                      <wp:inline distT="0" distB="0" distL="0" distR="0" wp14:anchorId="423A5F1D" wp14:editId="73B25B94">
                        <wp:extent cx="2286000" cy="1200150"/>
                        <wp:effectExtent l="0" t="0" r="0" b="0"/>
                        <wp:docPr id="7" name="Picture 7" descr="https://classroom.thenational.academy/images/sharing/social-sharing.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350255" descr="https://classroom.thenational.academy/images/sharing/social-sharing.png">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505" w:type="dxa"/>
                  <w:hideMark/>
                </w:tcPr>
                <w:p w14:paraId="705C4CFD" w14:textId="77777777" w:rsidR="00A95D91" w:rsidRDefault="00691A67" w:rsidP="00A95D91">
                  <w:pPr>
                    <w:textAlignment w:val="baseline"/>
                    <w:rPr>
                      <w:rFonts w:ascii="Segoe UI Light" w:hAnsi="Segoe UI Light" w:cs="Segoe UI Light"/>
                      <w:sz w:val="32"/>
                      <w:szCs w:val="32"/>
                    </w:rPr>
                  </w:pPr>
                  <w:hyperlink r:id="rId22" w:tgtFrame="_blank" w:history="1">
                    <w:r w:rsidR="00A95D91">
                      <w:rPr>
                        <w:rStyle w:val="Hyperlink"/>
                        <w:rFonts w:ascii="Segoe UI Light" w:hAnsi="Segoe UI Light" w:cs="Segoe UI Light"/>
                        <w:sz w:val="32"/>
                        <w:szCs w:val="32"/>
                        <w:bdr w:val="none" w:sz="0" w:space="0" w:color="auto" w:frame="1"/>
                      </w:rPr>
                      <w:t>Understanding pulse and rhythm</w:t>
                    </w:r>
                  </w:hyperlink>
                </w:p>
                <w:p w14:paraId="20027A47" w14:textId="77777777" w:rsidR="00A95D91" w:rsidRDefault="00A95D91" w:rsidP="00A95D91">
                  <w:pPr>
                    <w:textAlignment w:val="baseline"/>
                    <w:rPr>
                      <w:rFonts w:ascii="Segoe UI" w:hAnsi="Segoe UI" w:cs="Times New Roman"/>
                      <w:color w:val="666666"/>
                      <w:sz w:val="21"/>
                      <w:szCs w:val="21"/>
                    </w:rPr>
                  </w:pPr>
                  <w:r>
                    <w:rPr>
                      <w:rFonts w:ascii="Segoe UI" w:hAnsi="Segoe UI"/>
                      <w:color w:val="666666"/>
                      <w:sz w:val="21"/>
                      <w:szCs w:val="21"/>
                    </w:rPr>
                    <w:t>In this lesson, we are going to find the pulse and explore rhythm.</w:t>
                  </w:r>
                </w:p>
                <w:p w14:paraId="1A19ACB8" w14:textId="77777777" w:rsidR="00A95D91" w:rsidRDefault="00A95D91" w:rsidP="00A95D91">
                  <w:pPr>
                    <w:textAlignment w:val="baseline"/>
                    <w:rPr>
                      <w:rFonts w:ascii="Segoe UI" w:hAnsi="Segoe UI"/>
                      <w:color w:val="A6A6A6"/>
                      <w:sz w:val="21"/>
                      <w:szCs w:val="21"/>
                    </w:rPr>
                  </w:pPr>
                  <w:proofErr w:type="spellStart"/>
                  <w:proofErr w:type="gramStart"/>
                  <w:r>
                    <w:rPr>
                      <w:rFonts w:ascii="Segoe UI" w:hAnsi="Segoe UI"/>
                      <w:color w:val="A6A6A6"/>
                      <w:sz w:val="21"/>
                      <w:szCs w:val="21"/>
                    </w:rPr>
                    <w:t>classroom.thenational</w:t>
                  </w:r>
                  <w:proofErr w:type="gramEnd"/>
                  <w:r>
                    <w:rPr>
                      <w:rFonts w:ascii="Segoe UI" w:hAnsi="Segoe UI"/>
                      <w:color w:val="A6A6A6"/>
                      <w:sz w:val="21"/>
                      <w:szCs w:val="21"/>
                    </w:rPr>
                    <w:t>.academy</w:t>
                  </w:r>
                  <w:proofErr w:type="spellEnd"/>
                </w:p>
              </w:tc>
            </w:tr>
          </w:tbl>
          <w:p w14:paraId="507F5917" w14:textId="77777777" w:rsidR="00A95D91" w:rsidRDefault="00A95D91" w:rsidP="00975FA0">
            <w:pPr>
              <w:widowControl w:val="0"/>
              <w:spacing w:line="240" w:lineRule="auto"/>
              <w:rPr>
                <w:b/>
              </w:rPr>
            </w:pPr>
          </w:p>
          <w:p w14:paraId="03EEBEB5" w14:textId="7916CB84" w:rsidR="00975FA0" w:rsidRDefault="00975FA0" w:rsidP="00975FA0">
            <w:pPr>
              <w:widowControl w:val="0"/>
              <w:spacing w:line="240" w:lineRule="auto"/>
            </w:pPr>
          </w:p>
          <w:p w14:paraId="1AE3E04B" w14:textId="77777777" w:rsidR="009556B0" w:rsidRDefault="00975FA0" w:rsidP="00975FA0">
            <w:pPr>
              <w:widowControl w:val="0"/>
              <w:spacing w:line="240" w:lineRule="auto"/>
            </w:pPr>
            <w:r w:rsidRPr="00975FA0">
              <w:rPr>
                <w:b/>
              </w:rPr>
              <w:t xml:space="preserve">PE – </w:t>
            </w:r>
            <w:r w:rsidRPr="009556B0">
              <w:t xml:space="preserve">Dance </w:t>
            </w:r>
            <w:r w:rsidR="009556B0" w:rsidRPr="009556B0">
              <w:t xml:space="preserve"> </w:t>
            </w:r>
          </w:p>
          <w:p w14:paraId="7A8A75C5" w14:textId="0633D159" w:rsidR="00975FA0" w:rsidRPr="009556B0" w:rsidRDefault="009556B0" w:rsidP="00975FA0">
            <w:pPr>
              <w:widowControl w:val="0"/>
              <w:spacing w:line="240" w:lineRule="auto"/>
            </w:pPr>
            <w:r w:rsidRPr="009556B0">
              <w:t>Use the PASS website to complete the Dance lesson</w:t>
            </w:r>
            <w:r>
              <w:t xml:space="preserve">. Use the link below. </w:t>
            </w:r>
          </w:p>
          <w:p w14:paraId="13D8F906" w14:textId="7EDB5046" w:rsidR="009B5693" w:rsidRDefault="00691A67" w:rsidP="00FB2208">
            <w:pPr>
              <w:widowControl w:val="0"/>
              <w:pBdr>
                <w:top w:val="nil"/>
                <w:left w:val="nil"/>
                <w:bottom w:val="nil"/>
                <w:right w:val="nil"/>
                <w:between w:val="nil"/>
              </w:pBdr>
              <w:spacing w:line="240" w:lineRule="auto"/>
            </w:pPr>
            <w:hyperlink r:id="rId23" w:history="1">
              <w:r w:rsidR="009556B0" w:rsidRPr="003F2040">
                <w:rPr>
                  <w:rStyle w:val="Hyperlink"/>
                </w:rPr>
                <w:t>https://youtu.be/iNHGGERTJEc</w:t>
              </w:r>
            </w:hyperlink>
            <w:r w:rsidR="009556B0">
              <w:t xml:space="preserve"> </w:t>
            </w:r>
          </w:p>
          <w:p w14:paraId="7223A5E2" w14:textId="7D92C906" w:rsidR="005F5166" w:rsidRPr="00B42E8F" w:rsidRDefault="005F5166" w:rsidP="00FB2208">
            <w:pPr>
              <w:widowControl w:val="0"/>
              <w:pBdr>
                <w:top w:val="nil"/>
                <w:left w:val="nil"/>
                <w:bottom w:val="nil"/>
                <w:right w:val="nil"/>
                <w:between w:val="nil"/>
              </w:pBdr>
              <w:spacing w:line="240" w:lineRule="auto"/>
            </w:pPr>
            <w:r>
              <w:t xml:space="preserve"> </w:t>
            </w:r>
          </w:p>
        </w:tc>
      </w:tr>
      <w:tr w:rsidR="0099379F" w14:paraId="60469DA3" w14:textId="77777777" w:rsidTr="003839EF">
        <w:trPr>
          <w:trHeight w:val="420"/>
        </w:trPr>
        <w:tc>
          <w:tcPr>
            <w:tcW w:w="10349" w:type="dxa"/>
            <w:gridSpan w:val="2"/>
            <w:shd w:val="clear" w:color="auto" w:fill="auto"/>
            <w:tcMar>
              <w:top w:w="100" w:type="dxa"/>
              <w:left w:w="100" w:type="dxa"/>
              <w:bottom w:w="100" w:type="dxa"/>
              <w:right w:w="100" w:type="dxa"/>
            </w:tcMar>
          </w:tcPr>
          <w:p w14:paraId="74A104EB" w14:textId="77777777" w:rsidR="0099379F" w:rsidRDefault="0099379F" w:rsidP="0099379F">
            <w:pPr>
              <w:jc w:val="center"/>
              <w:rPr>
                <w:rFonts w:ascii="Roboto" w:eastAsia="Roboto" w:hAnsi="Roboto" w:cs="Roboto"/>
                <w:b/>
                <w:color w:val="FFFFFF"/>
                <w:sz w:val="28"/>
                <w:szCs w:val="28"/>
              </w:rPr>
            </w:pPr>
            <w:r w:rsidRPr="00894CA1">
              <w:rPr>
                <w:rFonts w:ascii="Roboto" w:eastAsia="Roboto" w:hAnsi="Roboto" w:cs="Roboto"/>
                <w:b/>
                <w:sz w:val="28"/>
                <w:szCs w:val="28"/>
              </w:rPr>
              <w:lastRenderedPageBreak/>
              <w:t>#TheLearningProjects</w:t>
            </w:r>
          </w:p>
        </w:tc>
      </w:tr>
    </w:tbl>
    <w:p w14:paraId="101A5035" w14:textId="7C08A8B5" w:rsidR="00DF34D4" w:rsidRDefault="00DF34D4"/>
    <w:sectPr w:rsidR="00DF3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A23DD"/>
    <w:multiLevelType w:val="hybridMultilevel"/>
    <w:tmpl w:val="8666857A"/>
    <w:lvl w:ilvl="0" w:tplc="D4D22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1322B"/>
    <w:multiLevelType w:val="hybridMultilevel"/>
    <w:tmpl w:val="F592A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FE0B93"/>
    <w:multiLevelType w:val="hybridMultilevel"/>
    <w:tmpl w:val="8460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2179"/>
    <w:multiLevelType w:val="hybridMultilevel"/>
    <w:tmpl w:val="50A65912"/>
    <w:lvl w:ilvl="0" w:tplc="FA7CF5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F61934"/>
    <w:multiLevelType w:val="hybridMultilevel"/>
    <w:tmpl w:val="5DA2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E480D"/>
    <w:multiLevelType w:val="hybridMultilevel"/>
    <w:tmpl w:val="A780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D6746E"/>
    <w:multiLevelType w:val="hybridMultilevel"/>
    <w:tmpl w:val="1900954C"/>
    <w:lvl w:ilvl="0" w:tplc="F88E0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B6741B"/>
    <w:multiLevelType w:val="hybridMultilevel"/>
    <w:tmpl w:val="ABC6732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1" w15:restartNumberingAfterBreak="0">
    <w:nsid w:val="27423BAE"/>
    <w:multiLevelType w:val="hybridMultilevel"/>
    <w:tmpl w:val="7F347C5E"/>
    <w:lvl w:ilvl="0" w:tplc="36CED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0214D4"/>
    <w:multiLevelType w:val="hybridMultilevel"/>
    <w:tmpl w:val="DB389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82713"/>
    <w:multiLevelType w:val="hybridMultilevel"/>
    <w:tmpl w:val="8EF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D83212"/>
    <w:multiLevelType w:val="hybridMultilevel"/>
    <w:tmpl w:val="76A4F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36C14"/>
    <w:multiLevelType w:val="hybridMultilevel"/>
    <w:tmpl w:val="CF9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D41D6"/>
    <w:multiLevelType w:val="hybridMultilevel"/>
    <w:tmpl w:val="E0B2CB66"/>
    <w:lvl w:ilvl="0" w:tplc="D2F8EB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F167AC"/>
    <w:multiLevelType w:val="hybridMultilevel"/>
    <w:tmpl w:val="E6D4E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FD0300"/>
    <w:multiLevelType w:val="hybridMultilevel"/>
    <w:tmpl w:val="717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752FE"/>
    <w:multiLevelType w:val="hybridMultilevel"/>
    <w:tmpl w:val="4FB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D5E5D"/>
    <w:multiLevelType w:val="hybridMultilevel"/>
    <w:tmpl w:val="4EF8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5D0F73"/>
    <w:multiLevelType w:val="hybridMultilevel"/>
    <w:tmpl w:val="A51E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52FB1"/>
    <w:multiLevelType w:val="hybridMultilevel"/>
    <w:tmpl w:val="6C3E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BD682D"/>
    <w:multiLevelType w:val="hybridMultilevel"/>
    <w:tmpl w:val="C5D6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D1B35"/>
    <w:multiLevelType w:val="hybridMultilevel"/>
    <w:tmpl w:val="8474B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5949AE"/>
    <w:multiLevelType w:val="hybridMultilevel"/>
    <w:tmpl w:val="BFDE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4"/>
  </w:num>
  <w:num w:numId="4">
    <w:abstractNumId w:val="19"/>
  </w:num>
  <w:num w:numId="5">
    <w:abstractNumId w:val="7"/>
  </w:num>
  <w:num w:numId="6">
    <w:abstractNumId w:val="15"/>
  </w:num>
  <w:num w:numId="7">
    <w:abstractNumId w:val="34"/>
  </w:num>
  <w:num w:numId="8">
    <w:abstractNumId w:val="24"/>
  </w:num>
  <w:num w:numId="9">
    <w:abstractNumId w:val="31"/>
  </w:num>
  <w:num w:numId="10">
    <w:abstractNumId w:val="22"/>
  </w:num>
  <w:num w:numId="11">
    <w:abstractNumId w:val="36"/>
  </w:num>
  <w:num w:numId="12">
    <w:abstractNumId w:val="29"/>
  </w:num>
  <w:num w:numId="13">
    <w:abstractNumId w:val="0"/>
  </w:num>
  <w:num w:numId="14">
    <w:abstractNumId w:val="8"/>
  </w:num>
  <w:num w:numId="15">
    <w:abstractNumId w:val="10"/>
  </w:num>
  <w:num w:numId="16">
    <w:abstractNumId w:val="30"/>
  </w:num>
  <w:num w:numId="17">
    <w:abstractNumId w:val="28"/>
  </w:num>
  <w:num w:numId="18">
    <w:abstractNumId w:val="18"/>
  </w:num>
  <w:num w:numId="19">
    <w:abstractNumId w:val="27"/>
  </w:num>
  <w:num w:numId="20">
    <w:abstractNumId w:val="4"/>
  </w:num>
  <w:num w:numId="21">
    <w:abstractNumId w:val="32"/>
  </w:num>
  <w:num w:numId="22">
    <w:abstractNumId w:val="35"/>
  </w:num>
  <w:num w:numId="23">
    <w:abstractNumId w:val="6"/>
  </w:num>
  <w:num w:numId="24">
    <w:abstractNumId w:val="37"/>
  </w:num>
  <w:num w:numId="25">
    <w:abstractNumId w:val="2"/>
  </w:num>
  <w:num w:numId="26">
    <w:abstractNumId w:val="25"/>
  </w:num>
  <w:num w:numId="27">
    <w:abstractNumId w:val="26"/>
  </w:num>
  <w:num w:numId="28">
    <w:abstractNumId w:val="33"/>
  </w:num>
  <w:num w:numId="29">
    <w:abstractNumId w:val="9"/>
  </w:num>
  <w:num w:numId="30">
    <w:abstractNumId w:val="23"/>
  </w:num>
  <w:num w:numId="31">
    <w:abstractNumId w:val="1"/>
  </w:num>
  <w:num w:numId="32">
    <w:abstractNumId w:val="3"/>
  </w:num>
  <w:num w:numId="33">
    <w:abstractNumId w:val="11"/>
  </w:num>
  <w:num w:numId="34">
    <w:abstractNumId w:val="5"/>
  </w:num>
  <w:num w:numId="35">
    <w:abstractNumId w:val="16"/>
  </w:num>
  <w:num w:numId="36">
    <w:abstractNumId w:val="21"/>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470C0"/>
    <w:rsid w:val="00077B61"/>
    <w:rsid w:val="00091026"/>
    <w:rsid w:val="000919D8"/>
    <w:rsid w:val="000A0E7F"/>
    <w:rsid w:val="000C0C45"/>
    <w:rsid w:val="000D2A03"/>
    <w:rsid w:val="000E1C31"/>
    <w:rsid w:val="000F33B8"/>
    <w:rsid w:val="000F6BBD"/>
    <w:rsid w:val="0010678F"/>
    <w:rsid w:val="00115459"/>
    <w:rsid w:val="0012783C"/>
    <w:rsid w:val="00133F54"/>
    <w:rsid w:val="00151FE9"/>
    <w:rsid w:val="0015787C"/>
    <w:rsid w:val="00164278"/>
    <w:rsid w:val="001719E6"/>
    <w:rsid w:val="00173364"/>
    <w:rsid w:val="00186A62"/>
    <w:rsid w:val="00187164"/>
    <w:rsid w:val="00191EB1"/>
    <w:rsid w:val="001A6DC2"/>
    <w:rsid w:val="001C1B20"/>
    <w:rsid w:val="001C2E0B"/>
    <w:rsid w:val="001D7E8D"/>
    <w:rsid w:val="00213A4F"/>
    <w:rsid w:val="00226BCB"/>
    <w:rsid w:val="002335B0"/>
    <w:rsid w:val="00243908"/>
    <w:rsid w:val="00273F38"/>
    <w:rsid w:val="00280CFE"/>
    <w:rsid w:val="002B00C6"/>
    <w:rsid w:val="002B0414"/>
    <w:rsid w:val="002C5EEB"/>
    <w:rsid w:val="002C6935"/>
    <w:rsid w:val="002F0A16"/>
    <w:rsid w:val="002F7E23"/>
    <w:rsid w:val="00317D49"/>
    <w:rsid w:val="003234C5"/>
    <w:rsid w:val="00323A6A"/>
    <w:rsid w:val="0032748F"/>
    <w:rsid w:val="003315A7"/>
    <w:rsid w:val="00340E4A"/>
    <w:rsid w:val="0034700E"/>
    <w:rsid w:val="003821B7"/>
    <w:rsid w:val="003839EF"/>
    <w:rsid w:val="003A1B71"/>
    <w:rsid w:val="003A5751"/>
    <w:rsid w:val="00417BE3"/>
    <w:rsid w:val="00424E3D"/>
    <w:rsid w:val="00433405"/>
    <w:rsid w:val="0045744E"/>
    <w:rsid w:val="00464261"/>
    <w:rsid w:val="00465B19"/>
    <w:rsid w:val="00472C91"/>
    <w:rsid w:val="00483E0C"/>
    <w:rsid w:val="004A4C10"/>
    <w:rsid w:val="004A51F3"/>
    <w:rsid w:val="004B5422"/>
    <w:rsid w:val="004F6E6F"/>
    <w:rsid w:val="00502E91"/>
    <w:rsid w:val="005541AC"/>
    <w:rsid w:val="005670DE"/>
    <w:rsid w:val="00572B78"/>
    <w:rsid w:val="005A51EC"/>
    <w:rsid w:val="005C038C"/>
    <w:rsid w:val="005C1CCF"/>
    <w:rsid w:val="005F5166"/>
    <w:rsid w:val="005F7E3E"/>
    <w:rsid w:val="00602BCF"/>
    <w:rsid w:val="00606F3C"/>
    <w:rsid w:val="0063716A"/>
    <w:rsid w:val="0064057F"/>
    <w:rsid w:val="00640853"/>
    <w:rsid w:val="00653377"/>
    <w:rsid w:val="006870C9"/>
    <w:rsid w:val="00691A67"/>
    <w:rsid w:val="006966C0"/>
    <w:rsid w:val="006A0F2F"/>
    <w:rsid w:val="006B4E7B"/>
    <w:rsid w:val="006C2E77"/>
    <w:rsid w:val="006C389E"/>
    <w:rsid w:val="006C3A51"/>
    <w:rsid w:val="006D1BC1"/>
    <w:rsid w:val="006E636C"/>
    <w:rsid w:val="00706871"/>
    <w:rsid w:val="00714EF6"/>
    <w:rsid w:val="00731E3A"/>
    <w:rsid w:val="00734BFB"/>
    <w:rsid w:val="00740ACF"/>
    <w:rsid w:val="0074429A"/>
    <w:rsid w:val="00747E28"/>
    <w:rsid w:val="00753843"/>
    <w:rsid w:val="007631BC"/>
    <w:rsid w:val="007832A2"/>
    <w:rsid w:val="007A787D"/>
    <w:rsid w:val="007D7EF2"/>
    <w:rsid w:val="007F3BEA"/>
    <w:rsid w:val="008311FF"/>
    <w:rsid w:val="00841DF7"/>
    <w:rsid w:val="00854E04"/>
    <w:rsid w:val="00857554"/>
    <w:rsid w:val="008630B4"/>
    <w:rsid w:val="008745D4"/>
    <w:rsid w:val="00881275"/>
    <w:rsid w:val="0088380B"/>
    <w:rsid w:val="008855FC"/>
    <w:rsid w:val="00886C2F"/>
    <w:rsid w:val="00894CA1"/>
    <w:rsid w:val="008A1519"/>
    <w:rsid w:val="008A5609"/>
    <w:rsid w:val="008B16E1"/>
    <w:rsid w:val="008B3C6E"/>
    <w:rsid w:val="008B5C5A"/>
    <w:rsid w:val="008D0F93"/>
    <w:rsid w:val="008E1E59"/>
    <w:rsid w:val="008E2CA4"/>
    <w:rsid w:val="008E3EEE"/>
    <w:rsid w:val="008E55B3"/>
    <w:rsid w:val="008E7B93"/>
    <w:rsid w:val="008F4BFC"/>
    <w:rsid w:val="008F6DBB"/>
    <w:rsid w:val="00903823"/>
    <w:rsid w:val="00910B0A"/>
    <w:rsid w:val="0095182B"/>
    <w:rsid w:val="009556B0"/>
    <w:rsid w:val="00962349"/>
    <w:rsid w:val="00964D45"/>
    <w:rsid w:val="00975FA0"/>
    <w:rsid w:val="0099379F"/>
    <w:rsid w:val="009B5693"/>
    <w:rsid w:val="009C2DDC"/>
    <w:rsid w:val="009C7C5E"/>
    <w:rsid w:val="009E2698"/>
    <w:rsid w:val="009F47A5"/>
    <w:rsid w:val="009F5549"/>
    <w:rsid w:val="00A034E5"/>
    <w:rsid w:val="00A10DD3"/>
    <w:rsid w:val="00A16B7B"/>
    <w:rsid w:val="00A315D9"/>
    <w:rsid w:val="00A506D4"/>
    <w:rsid w:val="00A55B40"/>
    <w:rsid w:val="00A65BBF"/>
    <w:rsid w:val="00A65D74"/>
    <w:rsid w:val="00A87211"/>
    <w:rsid w:val="00A91744"/>
    <w:rsid w:val="00A95D91"/>
    <w:rsid w:val="00AB01F8"/>
    <w:rsid w:val="00AB6F77"/>
    <w:rsid w:val="00AE6C21"/>
    <w:rsid w:val="00AF0555"/>
    <w:rsid w:val="00AF3234"/>
    <w:rsid w:val="00AF5425"/>
    <w:rsid w:val="00AF7E48"/>
    <w:rsid w:val="00B20214"/>
    <w:rsid w:val="00B206E9"/>
    <w:rsid w:val="00B42E8F"/>
    <w:rsid w:val="00B43741"/>
    <w:rsid w:val="00B63564"/>
    <w:rsid w:val="00B67C02"/>
    <w:rsid w:val="00BA5C07"/>
    <w:rsid w:val="00BB0D33"/>
    <w:rsid w:val="00BB3FB9"/>
    <w:rsid w:val="00BE2EF0"/>
    <w:rsid w:val="00BE63B8"/>
    <w:rsid w:val="00BF4584"/>
    <w:rsid w:val="00C46752"/>
    <w:rsid w:val="00C50581"/>
    <w:rsid w:val="00C71C1B"/>
    <w:rsid w:val="00C73ED4"/>
    <w:rsid w:val="00C957B1"/>
    <w:rsid w:val="00CA1387"/>
    <w:rsid w:val="00CB63EC"/>
    <w:rsid w:val="00CE6E0F"/>
    <w:rsid w:val="00D01A4F"/>
    <w:rsid w:val="00D10ABC"/>
    <w:rsid w:val="00D2062A"/>
    <w:rsid w:val="00D5038A"/>
    <w:rsid w:val="00D63B98"/>
    <w:rsid w:val="00D7389B"/>
    <w:rsid w:val="00DA149F"/>
    <w:rsid w:val="00DA32DF"/>
    <w:rsid w:val="00DB570C"/>
    <w:rsid w:val="00DB6E33"/>
    <w:rsid w:val="00DC6043"/>
    <w:rsid w:val="00DF2AD8"/>
    <w:rsid w:val="00DF34D4"/>
    <w:rsid w:val="00DF6D32"/>
    <w:rsid w:val="00E06CCD"/>
    <w:rsid w:val="00E07F57"/>
    <w:rsid w:val="00E40D1E"/>
    <w:rsid w:val="00E43A32"/>
    <w:rsid w:val="00E43E89"/>
    <w:rsid w:val="00E47FBB"/>
    <w:rsid w:val="00E50C82"/>
    <w:rsid w:val="00E52623"/>
    <w:rsid w:val="00E609E5"/>
    <w:rsid w:val="00E7337A"/>
    <w:rsid w:val="00E7363D"/>
    <w:rsid w:val="00EC0103"/>
    <w:rsid w:val="00EC1254"/>
    <w:rsid w:val="00EE4338"/>
    <w:rsid w:val="00EE6D15"/>
    <w:rsid w:val="00F10867"/>
    <w:rsid w:val="00F10F52"/>
    <w:rsid w:val="00F46379"/>
    <w:rsid w:val="00F47DCF"/>
    <w:rsid w:val="00F56E7B"/>
    <w:rsid w:val="00F578BE"/>
    <w:rsid w:val="00F60C92"/>
    <w:rsid w:val="00F63644"/>
    <w:rsid w:val="00F70194"/>
    <w:rsid w:val="00F777B7"/>
    <w:rsid w:val="00F83FBC"/>
    <w:rsid w:val="00F9293B"/>
    <w:rsid w:val="00FA6754"/>
    <w:rsid w:val="00FB1E12"/>
    <w:rsid w:val="00FB2208"/>
    <w:rsid w:val="00FB7000"/>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UnresolvedMention">
    <w:name w:val="Unresolved Mention"/>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semiHidden/>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48633158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vimeo.com/486330232"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3La59tdXs2U" TargetMode="External"/><Relationship Id="rId20" Type="http://schemas.openxmlformats.org/officeDocument/2006/relationships/hyperlink" Target="https://classroom.thenational.academy/lessons/understanding-pulse-and-rhythm-chj3c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8543367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s://youtu.be/iNHGGERTJEc" TargetMode="External"/><Relationship Id="rId10" Type="http://schemas.openxmlformats.org/officeDocument/2006/relationships/hyperlink" Target="https://vimeo.com/485432791" TargetMode="External"/><Relationship Id="rId19" Type="http://schemas.openxmlformats.org/officeDocument/2006/relationships/hyperlink" Target="https://www.bbc.co.uk/bitesize/clips/zxyxfg8"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ictgames.co.uk" TargetMode="External"/><Relationship Id="rId22" Type="http://schemas.openxmlformats.org/officeDocument/2006/relationships/hyperlink" Target="https://classroom.thenational.academy/lessons/understanding-pulse-and-rhythm-chj3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2EEC6903-C513-4AFA-BF53-8636AC53A27C}">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f0552689-2413-41c6-b24f-6b4f77a649ce"/>
    <ds:schemaRef ds:uri="http://schemas.microsoft.com/office/2006/metadata/properties"/>
  </ds:schemaRefs>
</ds:datastoreItem>
</file>

<file path=customXml/itemProps3.xml><?xml version="1.0" encoding="utf-8"?>
<ds:datastoreItem xmlns:ds="http://schemas.openxmlformats.org/officeDocument/2006/customXml" ds:itemID="{A3D1FF3E-1919-49DF-9671-0FA1667A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26</cp:revision>
  <cp:lastPrinted>2021-01-04T11:21:00Z</cp:lastPrinted>
  <dcterms:created xsi:type="dcterms:W3CDTF">2020-12-06T16:59:00Z</dcterms:created>
  <dcterms:modified xsi:type="dcterms:W3CDTF">2021-01-04T12:22:00Z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